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3B01C" w14:textId="77777777" w:rsidR="00D108C5" w:rsidRPr="008A62B6" w:rsidRDefault="00D108C5" w:rsidP="00942BB7">
      <w:pPr>
        <w:jc w:val="center"/>
        <w:outlineLvl w:val="0"/>
        <w:rPr>
          <w:rFonts w:ascii="Times New Roman" w:hAnsi="Times New Roman" w:cs="Times New Roman"/>
        </w:rPr>
      </w:pPr>
      <w:r w:rsidRPr="008A62B6">
        <w:rPr>
          <w:rFonts w:ascii="Times New Roman" w:hAnsi="Times New Roman" w:cs="Times New Roman"/>
        </w:rPr>
        <w:t>Testimony of</w:t>
      </w:r>
      <w:r w:rsidR="00105EE6" w:rsidRPr="008A62B6">
        <w:rPr>
          <w:rFonts w:ascii="Times New Roman" w:hAnsi="Times New Roman" w:cs="Times New Roman"/>
        </w:rPr>
        <w:t xml:space="preserve"> </w:t>
      </w:r>
      <w:r w:rsidRPr="008A62B6">
        <w:rPr>
          <w:rFonts w:ascii="Times New Roman" w:hAnsi="Times New Roman" w:cs="Times New Roman"/>
        </w:rPr>
        <w:t xml:space="preserve">Dr. Dominick A. </w:t>
      </w:r>
      <w:proofErr w:type="spellStart"/>
      <w:r w:rsidRPr="008A62B6">
        <w:rPr>
          <w:rFonts w:ascii="Times New Roman" w:hAnsi="Times New Roman" w:cs="Times New Roman"/>
        </w:rPr>
        <w:t>DellaSala</w:t>
      </w:r>
      <w:proofErr w:type="spellEnd"/>
    </w:p>
    <w:p w14:paraId="13A7DB0C" w14:textId="77777777" w:rsidR="00D108C5" w:rsidRPr="008A62B6" w:rsidRDefault="00D108C5" w:rsidP="00D108C5">
      <w:pPr>
        <w:jc w:val="center"/>
        <w:rPr>
          <w:rFonts w:ascii="Times New Roman" w:hAnsi="Times New Roman" w:cs="Times New Roman"/>
        </w:rPr>
      </w:pPr>
      <w:r w:rsidRPr="008A62B6">
        <w:rPr>
          <w:rFonts w:ascii="Times New Roman" w:hAnsi="Times New Roman" w:cs="Times New Roman"/>
        </w:rPr>
        <w:t>Chief Scientist, Geos Institute, Ashland Oregon</w:t>
      </w:r>
    </w:p>
    <w:p w14:paraId="298B09AB" w14:textId="77777777" w:rsidR="00D108C5" w:rsidRPr="008A62B6" w:rsidRDefault="00D108C5" w:rsidP="00D108C5">
      <w:pPr>
        <w:jc w:val="center"/>
        <w:rPr>
          <w:rFonts w:ascii="Times New Roman" w:hAnsi="Times New Roman" w:cs="Times New Roman"/>
        </w:rPr>
      </w:pPr>
      <w:r w:rsidRPr="008A62B6">
        <w:rPr>
          <w:rFonts w:ascii="Times New Roman" w:hAnsi="Times New Roman" w:cs="Times New Roman"/>
        </w:rPr>
        <w:t xml:space="preserve">Before the U.S. House </w:t>
      </w:r>
      <w:r w:rsidR="00105EE6" w:rsidRPr="008A62B6">
        <w:rPr>
          <w:rFonts w:ascii="Times New Roman" w:hAnsi="Times New Roman" w:cs="Times New Roman"/>
        </w:rPr>
        <w:t xml:space="preserve">of Representatives </w:t>
      </w:r>
      <w:r w:rsidRPr="008A62B6">
        <w:rPr>
          <w:rFonts w:ascii="Times New Roman" w:hAnsi="Times New Roman" w:cs="Times New Roman"/>
        </w:rPr>
        <w:t xml:space="preserve">Natural Resources </w:t>
      </w:r>
      <w:r w:rsidR="00105EE6" w:rsidRPr="008A62B6">
        <w:rPr>
          <w:rFonts w:ascii="Times New Roman" w:hAnsi="Times New Roman" w:cs="Times New Roman"/>
        </w:rPr>
        <w:t xml:space="preserve">Committee, </w:t>
      </w:r>
      <w:r w:rsidRPr="008A62B6">
        <w:rPr>
          <w:rFonts w:ascii="Times New Roman" w:hAnsi="Times New Roman" w:cs="Times New Roman"/>
        </w:rPr>
        <w:t>Subcommittee on Oversight and Investigations</w:t>
      </w:r>
    </w:p>
    <w:p w14:paraId="55FEA256" w14:textId="77777777" w:rsidR="001C0980" w:rsidRPr="008A62B6" w:rsidRDefault="001C0980" w:rsidP="00D108C5">
      <w:pPr>
        <w:jc w:val="center"/>
        <w:rPr>
          <w:rFonts w:ascii="Times New Roman" w:hAnsi="Times New Roman" w:cs="Times New Roman"/>
        </w:rPr>
      </w:pPr>
      <w:r w:rsidRPr="008A62B6">
        <w:rPr>
          <w:rFonts w:ascii="Times New Roman" w:hAnsi="Times New Roman" w:cs="Times New Roman"/>
        </w:rPr>
        <w:t>September 27, 2017</w:t>
      </w:r>
    </w:p>
    <w:p w14:paraId="24A6A672" w14:textId="77777777" w:rsidR="00105EE6" w:rsidRPr="008A62B6" w:rsidRDefault="00105EE6" w:rsidP="00D108C5">
      <w:pPr>
        <w:jc w:val="center"/>
        <w:rPr>
          <w:rFonts w:ascii="Times New Roman" w:hAnsi="Times New Roman" w:cs="Times New Roman"/>
          <w:i/>
        </w:rPr>
      </w:pPr>
    </w:p>
    <w:p w14:paraId="284C17CA" w14:textId="77777777" w:rsidR="00D108C5" w:rsidRPr="008A62B6" w:rsidRDefault="00105EE6" w:rsidP="00D108C5">
      <w:pPr>
        <w:jc w:val="center"/>
        <w:rPr>
          <w:rFonts w:ascii="Times New Roman" w:hAnsi="Times New Roman" w:cs="Times New Roman"/>
        </w:rPr>
      </w:pPr>
      <w:r w:rsidRPr="008A62B6">
        <w:rPr>
          <w:rFonts w:ascii="Times New Roman" w:hAnsi="Times New Roman" w:cs="Times New Roman"/>
        </w:rPr>
        <w:t xml:space="preserve">Oversight Hearing </w:t>
      </w:r>
      <w:r w:rsidR="00D108C5" w:rsidRPr="008A62B6">
        <w:rPr>
          <w:rFonts w:ascii="Times New Roman" w:hAnsi="Times New Roman" w:cs="Times New Roman"/>
        </w:rPr>
        <w:t>“Exploring Solutions to Reduce Risks of Catastrophic Wildfire and Improve</w:t>
      </w:r>
      <w:r w:rsidRPr="008A62B6">
        <w:rPr>
          <w:rFonts w:ascii="Times New Roman" w:hAnsi="Times New Roman" w:cs="Times New Roman"/>
        </w:rPr>
        <w:t xml:space="preserve"> Resilience of National Forests</w:t>
      </w:r>
      <w:r w:rsidR="00D108C5" w:rsidRPr="008A62B6">
        <w:rPr>
          <w:rFonts w:ascii="Times New Roman" w:hAnsi="Times New Roman" w:cs="Times New Roman"/>
        </w:rPr>
        <w:t>”</w:t>
      </w:r>
    </w:p>
    <w:p w14:paraId="0A3978F4" w14:textId="77777777" w:rsidR="00D108C5" w:rsidRPr="008A62B6" w:rsidRDefault="00D108C5">
      <w:pPr>
        <w:rPr>
          <w:rFonts w:ascii="Times New Roman" w:hAnsi="Times New Roman" w:cs="Times New Roman"/>
        </w:rPr>
      </w:pPr>
    </w:p>
    <w:p w14:paraId="59E1D093" w14:textId="50EF1A96" w:rsidR="00A104B4" w:rsidRPr="008A62B6" w:rsidRDefault="00BA3499">
      <w:pPr>
        <w:rPr>
          <w:rFonts w:ascii="Times New Roman" w:hAnsi="Times New Roman" w:cs="Times New Roman"/>
        </w:rPr>
      </w:pPr>
      <w:r w:rsidRPr="008A62B6">
        <w:rPr>
          <w:rFonts w:ascii="Times New Roman" w:hAnsi="Times New Roman" w:cs="Times New Roman"/>
        </w:rPr>
        <w:t xml:space="preserve">Chairman </w:t>
      </w:r>
      <w:proofErr w:type="spellStart"/>
      <w:r w:rsidR="00C415B9" w:rsidRPr="008A62B6">
        <w:rPr>
          <w:rFonts w:ascii="Times New Roman" w:hAnsi="Times New Roman" w:cs="Times New Roman"/>
        </w:rPr>
        <w:t>Westerma</w:t>
      </w:r>
      <w:r w:rsidRPr="008A62B6">
        <w:rPr>
          <w:rFonts w:ascii="Times New Roman" w:hAnsi="Times New Roman" w:cs="Times New Roman"/>
        </w:rPr>
        <w:t>n</w:t>
      </w:r>
      <w:proofErr w:type="spellEnd"/>
      <w:r w:rsidR="00EC2CD1" w:rsidRPr="008A62B6">
        <w:rPr>
          <w:rFonts w:ascii="Times New Roman" w:hAnsi="Times New Roman" w:cs="Times New Roman"/>
        </w:rPr>
        <w:t xml:space="preserve">, Ranking member </w:t>
      </w:r>
      <w:proofErr w:type="spellStart"/>
      <w:r w:rsidR="001933FD">
        <w:rPr>
          <w:rFonts w:ascii="Times New Roman" w:hAnsi="Times New Roman" w:cs="Times New Roman"/>
        </w:rPr>
        <w:t>Hanabusa</w:t>
      </w:r>
      <w:proofErr w:type="spellEnd"/>
      <w:r w:rsidR="00EC2CD1" w:rsidRPr="008A62B6">
        <w:rPr>
          <w:rFonts w:ascii="Times New Roman" w:hAnsi="Times New Roman" w:cs="Times New Roman"/>
        </w:rPr>
        <w:t>,</w:t>
      </w:r>
      <w:r w:rsidR="00F55F5C" w:rsidRPr="008A62B6">
        <w:rPr>
          <w:rFonts w:ascii="Times New Roman" w:hAnsi="Times New Roman" w:cs="Times New Roman"/>
        </w:rPr>
        <w:t xml:space="preserve"> and subcommittee members, </w:t>
      </w:r>
      <w:r w:rsidR="00EC2CD1" w:rsidRPr="008A62B6">
        <w:rPr>
          <w:rFonts w:ascii="Times New Roman" w:hAnsi="Times New Roman" w:cs="Times New Roman"/>
        </w:rPr>
        <w:t xml:space="preserve">thank you for the opportunity to discuss wildfires on national forests. </w:t>
      </w:r>
      <w:r w:rsidR="00A104B4" w:rsidRPr="008A62B6">
        <w:rPr>
          <w:rFonts w:ascii="Times New Roman" w:hAnsi="Times New Roman" w:cs="Times New Roman"/>
        </w:rPr>
        <w:t xml:space="preserve">I am the Chief Scientist of the nonprofit organization, Geos Institute in Ashland, Oregon. Geos Institute works with agencies, landowners, and decision makers in </w:t>
      </w:r>
      <w:r w:rsidR="00A83B3D" w:rsidRPr="008A62B6">
        <w:rPr>
          <w:rFonts w:ascii="Times New Roman" w:hAnsi="Times New Roman" w:cs="Times New Roman"/>
        </w:rPr>
        <w:t>applying</w:t>
      </w:r>
      <w:r w:rsidR="00A104B4" w:rsidRPr="008A62B6">
        <w:rPr>
          <w:rFonts w:ascii="Times New Roman" w:hAnsi="Times New Roman" w:cs="Times New Roman"/>
        </w:rPr>
        <w:t xml:space="preserve"> the best science </w:t>
      </w:r>
      <w:r w:rsidR="00A83B3D" w:rsidRPr="008A62B6">
        <w:rPr>
          <w:rFonts w:ascii="Times New Roman" w:hAnsi="Times New Roman" w:cs="Times New Roman"/>
        </w:rPr>
        <w:t>to</w:t>
      </w:r>
      <w:r w:rsidR="00A104B4" w:rsidRPr="008A62B6">
        <w:rPr>
          <w:rFonts w:ascii="Times New Roman" w:hAnsi="Times New Roman" w:cs="Times New Roman"/>
        </w:rPr>
        <w:t xml:space="preserve"> climate change </w:t>
      </w:r>
      <w:r w:rsidR="00D108C5" w:rsidRPr="008A62B6">
        <w:rPr>
          <w:rFonts w:ascii="Times New Roman" w:hAnsi="Times New Roman" w:cs="Times New Roman"/>
        </w:rPr>
        <w:t>planning and forest management</w:t>
      </w:r>
      <w:r w:rsidR="00A104B4" w:rsidRPr="008A62B6">
        <w:rPr>
          <w:rFonts w:ascii="Times New Roman" w:hAnsi="Times New Roman" w:cs="Times New Roman"/>
        </w:rPr>
        <w:t xml:space="preserve">. </w:t>
      </w:r>
      <w:r w:rsidR="00A83B3D" w:rsidRPr="008A62B6">
        <w:rPr>
          <w:rFonts w:ascii="Times New Roman" w:hAnsi="Times New Roman" w:cs="Times New Roman"/>
        </w:rPr>
        <w:t xml:space="preserve"> As a scientist, I have</w:t>
      </w:r>
      <w:r w:rsidR="00A104B4" w:rsidRPr="008A62B6">
        <w:rPr>
          <w:rFonts w:ascii="Times New Roman" w:hAnsi="Times New Roman" w:cs="Times New Roman"/>
        </w:rPr>
        <w:t xml:space="preserve"> publ</w:t>
      </w:r>
      <w:r w:rsidR="00235C63" w:rsidRPr="008A62B6">
        <w:rPr>
          <w:rFonts w:ascii="Times New Roman" w:hAnsi="Times New Roman" w:cs="Times New Roman"/>
        </w:rPr>
        <w:t xml:space="preserve">ished in peer-reviewed journals on fire ecology and climate change, </w:t>
      </w:r>
      <w:r w:rsidR="00BB5C0C" w:rsidRPr="008A62B6">
        <w:rPr>
          <w:rFonts w:ascii="Times New Roman" w:hAnsi="Times New Roman" w:cs="Times New Roman"/>
        </w:rPr>
        <w:t>I am on the editorial board of several</w:t>
      </w:r>
      <w:r w:rsidR="00A104B4" w:rsidRPr="008A62B6">
        <w:rPr>
          <w:rFonts w:ascii="Times New Roman" w:hAnsi="Times New Roman" w:cs="Times New Roman"/>
        </w:rPr>
        <w:t xml:space="preserve"> </w:t>
      </w:r>
      <w:r w:rsidR="00DC2A76" w:rsidRPr="008A62B6">
        <w:rPr>
          <w:rFonts w:ascii="Times New Roman" w:hAnsi="Times New Roman" w:cs="Times New Roman"/>
        </w:rPr>
        <w:t xml:space="preserve">leading </w:t>
      </w:r>
      <w:r w:rsidR="00BB5C0C" w:rsidRPr="008A62B6">
        <w:rPr>
          <w:rFonts w:ascii="Times New Roman" w:hAnsi="Times New Roman" w:cs="Times New Roman"/>
        </w:rPr>
        <w:t>journals</w:t>
      </w:r>
      <w:r w:rsidR="00235C63" w:rsidRPr="008A62B6">
        <w:rPr>
          <w:rFonts w:ascii="Times New Roman" w:hAnsi="Times New Roman" w:cs="Times New Roman"/>
        </w:rPr>
        <w:t xml:space="preserve"> and encyclopedias, and I have </w:t>
      </w:r>
      <w:r w:rsidR="0016315E">
        <w:rPr>
          <w:rFonts w:ascii="Times New Roman" w:hAnsi="Times New Roman" w:cs="Times New Roman"/>
        </w:rPr>
        <w:t xml:space="preserve">been </w:t>
      </w:r>
      <w:r w:rsidR="00A92BA8">
        <w:rPr>
          <w:rFonts w:ascii="Times New Roman" w:hAnsi="Times New Roman" w:cs="Times New Roman"/>
        </w:rPr>
        <w:t>on the faculty</w:t>
      </w:r>
      <w:r w:rsidR="00235C63" w:rsidRPr="008A62B6">
        <w:rPr>
          <w:rFonts w:ascii="Times New Roman" w:hAnsi="Times New Roman" w:cs="Times New Roman"/>
        </w:rPr>
        <w:t xml:space="preserve"> of Oregon State University and Southern Oregon University</w:t>
      </w:r>
      <w:r w:rsidR="00BB5C0C" w:rsidRPr="008A62B6">
        <w:rPr>
          <w:rFonts w:ascii="Times New Roman" w:hAnsi="Times New Roman" w:cs="Times New Roman"/>
        </w:rPr>
        <w:t>. A</w:t>
      </w:r>
      <w:r w:rsidR="00A104B4" w:rsidRPr="008A62B6">
        <w:rPr>
          <w:rFonts w:ascii="Times New Roman" w:hAnsi="Times New Roman" w:cs="Times New Roman"/>
        </w:rPr>
        <w:t xml:space="preserve"> recent book </w:t>
      </w:r>
      <w:r w:rsidR="0038428E" w:rsidRPr="008A62B6">
        <w:rPr>
          <w:rFonts w:ascii="Times New Roman" w:hAnsi="Times New Roman" w:cs="Times New Roman"/>
        </w:rPr>
        <w:t xml:space="preserve">I </w:t>
      </w:r>
      <w:r w:rsidR="00A104B4" w:rsidRPr="008A62B6">
        <w:rPr>
          <w:rFonts w:ascii="Times New Roman" w:hAnsi="Times New Roman" w:cs="Times New Roman"/>
        </w:rPr>
        <w:t xml:space="preserve">co-authored </w:t>
      </w:r>
      <w:r w:rsidR="00BB5C0C" w:rsidRPr="008A62B6">
        <w:rPr>
          <w:rFonts w:ascii="Times New Roman" w:hAnsi="Times New Roman" w:cs="Times New Roman"/>
        </w:rPr>
        <w:t>w</w:t>
      </w:r>
      <w:r w:rsidR="0035458F">
        <w:rPr>
          <w:rFonts w:ascii="Times New Roman" w:hAnsi="Times New Roman" w:cs="Times New Roman"/>
        </w:rPr>
        <w:t>ith 28 other scientists outlined</w:t>
      </w:r>
      <w:r w:rsidR="00BB5C0C" w:rsidRPr="008A62B6">
        <w:rPr>
          <w:rFonts w:ascii="Times New Roman" w:hAnsi="Times New Roman" w:cs="Times New Roman"/>
        </w:rPr>
        <w:t xml:space="preserve"> the ecological </w:t>
      </w:r>
      <w:r w:rsidR="00A104B4" w:rsidRPr="008A62B6">
        <w:rPr>
          <w:rFonts w:ascii="Times New Roman" w:hAnsi="Times New Roman" w:cs="Times New Roman"/>
        </w:rPr>
        <w:t>import</w:t>
      </w:r>
      <w:r w:rsidR="00E92D60" w:rsidRPr="008A62B6">
        <w:rPr>
          <w:rFonts w:ascii="Times New Roman" w:hAnsi="Times New Roman" w:cs="Times New Roman"/>
        </w:rPr>
        <w:t xml:space="preserve">ance of mixed-severity fires in maintaining </w:t>
      </w:r>
      <w:r w:rsidR="00A83B3D" w:rsidRPr="008A62B6">
        <w:rPr>
          <w:rFonts w:ascii="Times New Roman" w:hAnsi="Times New Roman" w:cs="Times New Roman"/>
        </w:rPr>
        <w:t>fire-</w:t>
      </w:r>
      <w:r w:rsidR="00A362A5" w:rsidRPr="008A62B6">
        <w:rPr>
          <w:rFonts w:ascii="Times New Roman" w:hAnsi="Times New Roman" w:cs="Times New Roman"/>
        </w:rPr>
        <w:t>resilient</w:t>
      </w:r>
      <w:r w:rsidR="00E92D60" w:rsidRPr="008A62B6">
        <w:rPr>
          <w:rFonts w:ascii="Times New Roman" w:hAnsi="Times New Roman" w:cs="Times New Roman"/>
        </w:rPr>
        <w:t xml:space="preserve"> ecosystems</w:t>
      </w:r>
      <w:r w:rsidR="004E2A9E" w:rsidRPr="008A62B6">
        <w:rPr>
          <w:rFonts w:ascii="Times New Roman" w:hAnsi="Times New Roman" w:cs="Times New Roman"/>
        </w:rPr>
        <w:t xml:space="preserve">, including ways to </w:t>
      </w:r>
      <w:r w:rsidR="00DC2A76" w:rsidRPr="008A62B6">
        <w:rPr>
          <w:rFonts w:ascii="Times New Roman" w:hAnsi="Times New Roman" w:cs="Times New Roman"/>
        </w:rPr>
        <w:t>co</w:t>
      </w:r>
      <w:r w:rsidR="004E2A9E" w:rsidRPr="008A62B6">
        <w:rPr>
          <w:rFonts w:ascii="Times New Roman" w:hAnsi="Times New Roman" w:cs="Times New Roman"/>
        </w:rPr>
        <w:t xml:space="preserve">exist with wildfire </w:t>
      </w:r>
      <w:r w:rsidR="00BB5C0C" w:rsidRPr="008A62B6">
        <w:rPr>
          <w:rFonts w:ascii="Times New Roman" w:hAnsi="Times New Roman" w:cs="Times New Roman"/>
        </w:rPr>
        <w:t>(</w:t>
      </w:r>
      <w:proofErr w:type="spellStart"/>
      <w:r w:rsidR="00BB5C0C" w:rsidRPr="008A62B6">
        <w:rPr>
          <w:rFonts w:ascii="Times New Roman" w:hAnsi="Times New Roman" w:cs="Times New Roman"/>
        </w:rPr>
        <w:t>DellaSala</w:t>
      </w:r>
      <w:proofErr w:type="spellEnd"/>
      <w:r w:rsidR="00BB5C0C" w:rsidRPr="008A62B6">
        <w:rPr>
          <w:rFonts w:ascii="Times New Roman" w:hAnsi="Times New Roman" w:cs="Times New Roman"/>
        </w:rPr>
        <w:t xml:space="preserve"> and Hanson 2015)</w:t>
      </w:r>
      <w:r w:rsidR="00E92D60" w:rsidRPr="008A62B6">
        <w:rPr>
          <w:rFonts w:ascii="Times New Roman" w:hAnsi="Times New Roman" w:cs="Times New Roman"/>
        </w:rPr>
        <w:t xml:space="preserve">. </w:t>
      </w:r>
    </w:p>
    <w:p w14:paraId="470B907D" w14:textId="77777777" w:rsidR="00957158" w:rsidRPr="008A62B6" w:rsidRDefault="00957158">
      <w:pPr>
        <w:rPr>
          <w:rFonts w:ascii="Times New Roman" w:hAnsi="Times New Roman" w:cs="Times New Roman"/>
        </w:rPr>
      </w:pPr>
    </w:p>
    <w:p w14:paraId="21B2D345" w14:textId="21F40E39" w:rsidR="00E92D60" w:rsidRPr="008A62B6" w:rsidRDefault="00957158">
      <w:pPr>
        <w:rPr>
          <w:rFonts w:ascii="Times New Roman" w:hAnsi="Times New Roman" w:cs="Times New Roman"/>
        </w:rPr>
      </w:pPr>
      <w:r w:rsidRPr="00480C47">
        <w:rPr>
          <w:rFonts w:ascii="Times New Roman" w:hAnsi="Times New Roman" w:cs="Times New Roman"/>
          <w:highlight w:val="yellow"/>
        </w:rPr>
        <w:t>W</w:t>
      </w:r>
      <w:r w:rsidR="00A362A5" w:rsidRPr="00480C47">
        <w:rPr>
          <w:rFonts w:ascii="Times New Roman" w:hAnsi="Times New Roman" w:cs="Times New Roman"/>
          <w:highlight w:val="yellow"/>
        </w:rPr>
        <w:t>ildfires are</w:t>
      </w:r>
      <w:r w:rsidRPr="00480C47">
        <w:rPr>
          <w:rFonts w:ascii="Times New Roman" w:hAnsi="Times New Roman" w:cs="Times New Roman"/>
          <w:highlight w:val="yellow"/>
        </w:rPr>
        <w:t xml:space="preserve"> necessary </w:t>
      </w:r>
      <w:r w:rsidR="00C415B9" w:rsidRPr="00480C47">
        <w:rPr>
          <w:rFonts w:ascii="Times New Roman" w:hAnsi="Times New Roman" w:cs="Times New Roman"/>
          <w:highlight w:val="yellow"/>
        </w:rPr>
        <w:t xml:space="preserve">natural </w:t>
      </w:r>
      <w:r w:rsidR="001D4E7D" w:rsidRPr="00480C47">
        <w:rPr>
          <w:rFonts w:ascii="Times New Roman" w:hAnsi="Times New Roman" w:cs="Times New Roman"/>
          <w:highlight w:val="yellow"/>
        </w:rPr>
        <w:t>disturbance process</w:t>
      </w:r>
      <w:r w:rsidR="00A362A5" w:rsidRPr="00480C47">
        <w:rPr>
          <w:rFonts w:ascii="Times New Roman" w:hAnsi="Times New Roman" w:cs="Times New Roman"/>
          <w:highlight w:val="yellow"/>
        </w:rPr>
        <w:t>es</w:t>
      </w:r>
      <w:r w:rsidR="001D4E7D" w:rsidRPr="00480C47">
        <w:rPr>
          <w:rFonts w:ascii="Times New Roman" w:hAnsi="Times New Roman" w:cs="Times New Roman"/>
          <w:highlight w:val="yellow"/>
        </w:rPr>
        <w:t xml:space="preserve"> </w:t>
      </w:r>
      <w:r w:rsidRPr="00480C47">
        <w:rPr>
          <w:rFonts w:ascii="Times New Roman" w:hAnsi="Times New Roman" w:cs="Times New Roman"/>
          <w:highlight w:val="yellow"/>
        </w:rPr>
        <w:t>that forests need to rejuvenate</w:t>
      </w:r>
      <w:r w:rsidR="00697E8F" w:rsidRPr="00480C47">
        <w:rPr>
          <w:rFonts w:ascii="Times New Roman" w:hAnsi="Times New Roman" w:cs="Times New Roman"/>
          <w:highlight w:val="yellow"/>
        </w:rPr>
        <w:t xml:space="preserve">. </w:t>
      </w:r>
      <w:r w:rsidRPr="00480C47">
        <w:rPr>
          <w:rFonts w:ascii="Times New Roman" w:hAnsi="Times New Roman" w:cs="Times New Roman"/>
          <w:highlight w:val="yellow"/>
        </w:rPr>
        <w:t xml:space="preserve">Most </w:t>
      </w:r>
      <w:r w:rsidR="00697E8F" w:rsidRPr="00480C47">
        <w:rPr>
          <w:rFonts w:ascii="Times New Roman" w:hAnsi="Times New Roman" w:cs="Times New Roman"/>
          <w:highlight w:val="yellow"/>
        </w:rPr>
        <w:t>wild</w:t>
      </w:r>
      <w:r w:rsidRPr="00480C47">
        <w:rPr>
          <w:rFonts w:ascii="Times New Roman" w:hAnsi="Times New Roman" w:cs="Times New Roman"/>
          <w:highlight w:val="yellow"/>
        </w:rPr>
        <w:t>fires</w:t>
      </w:r>
      <w:r w:rsidR="00697E8F" w:rsidRPr="00480C47">
        <w:rPr>
          <w:rFonts w:ascii="Times New Roman" w:hAnsi="Times New Roman" w:cs="Times New Roman"/>
          <w:highlight w:val="yellow"/>
        </w:rPr>
        <w:t xml:space="preserve"> </w:t>
      </w:r>
      <w:r w:rsidRPr="00480C47">
        <w:rPr>
          <w:rFonts w:ascii="Times New Roman" w:hAnsi="Times New Roman" w:cs="Times New Roman"/>
          <w:highlight w:val="yellow"/>
        </w:rPr>
        <w:t xml:space="preserve">in </w:t>
      </w:r>
      <w:r w:rsidR="005315F2" w:rsidRPr="00480C47">
        <w:rPr>
          <w:rFonts w:ascii="Times New Roman" w:hAnsi="Times New Roman" w:cs="Times New Roman"/>
          <w:highlight w:val="yellow"/>
        </w:rPr>
        <w:t>pine and mixed-conifer forests of</w:t>
      </w:r>
      <w:r w:rsidRPr="00480C47">
        <w:rPr>
          <w:rFonts w:ascii="Times New Roman" w:hAnsi="Times New Roman" w:cs="Times New Roman"/>
          <w:highlight w:val="yellow"/>
        </w:rPr>
        <w:t xml:space="preserve"> the West burn in mixed </w:t>
      </w:r>
      <w:r w:rsidR="00FC0AE4" w:rsidRPr="00480C47">
        <w:rPr>
          <w:rFonts w:ascii="Times New Roman" w:hAnsi="Times New Roman" w:cs="Times New Roman"/>
          <w:highlight w:val="yellow"/>
        </w:rPr>
        <w:t xml:space="preserve">fire </w:t>
      </w:r>
      <w:r w:rsidRPr="00480C47">
        <w:rPr>
          <w:rFonts w:ascii="Times New Roman" w:hAnsi="Times New Roman" w:cs="Times New Roman"/>
          <w:highlight w:val="yellow"/>
        </w:rPr>
        <w:t xml:space="preserve">intensities at the landscape scale </w:t>
      </w:r>
      <w:r w:rsidR="00A362A5" w:rsidRPr="00480C47">
        <w:rPr>
          <w:rFonts w:ascii="Times New Roman" w:hAnsi="Times New Roman" w:cs="Times New Roman"/>
          <w:highlight w:val="yellow"/>
        </w:rPr>
        <w:t xml:space="preserve">that </w:t>
      </w:r>
      <w:r w:rsidR="0016315E" w:rsidRPr="00480C47">
        <w:rPr>
          <w:rFonts w:ascii="Times New Roman" w:hAnsi="Times New Roman" w:cs="Times New Roman"/>
          <w:highlight w:val="yellow"/>
        </w:rPr>
        <w:t>produce large and small patches of low to high tree mortality</w:t>
      </w:r>
      <w:r w:rsidR="0016315E">
        <w:rPr>
          <w:rFonts w:ascii="Times New Roman" w:hAnsi="Times New Roman" w:cs="Times New Roman"/>
        </w:rPr>
        <w:t xml:space="preserve">. This </w:t>
      </w:r>
      <w:r w:rsidR="00017E6B" w:rsidRPr="008A62B6">
        <w:rPr>
          <w:rFonts w:ascii="Times New Roman" w:hAnsi="Times New Roman" w:cs="Times New Roman"/>
        </w:rPr>
        <w:t xml:space="preserve">tapestry of </w:t>
      </w:r>
      <w:r w:rsidR="00A46FED">
        <w:rPr>
          <w:rFonts w:ascii="Times New Roman" w:hAnsi="Times New Roman" w:cs="Times New Roman"/>
        </w:rPr>
        <w:t>burn</w:t>
      </w:r>
      <w:r w:rsidR="00E4128A">
        <w:rPr>
          <w:rFonts w:ascii="Times New Roman" w:hAnsi="Times New Roman" w:cs="Times New Roman"/>
        </w:rPr>
        <w:t>ed</w:t>
      </w:r>
      <w:r w:rsidR="00A46FED">
        <w:rPr>
          <w:rFonts w:ascii="Times New Roman" w:hAnsi="Times New Roman" w:cs="Times New Roman"/>
        </w:rPr>
        <w:t xml:space="preserve"> </w:t>
      </w:r>
      <w:r w:rsidR="0016315E">
        <w:rPr>
          <w:rFonts w:ascii="Times New Roman" w:hAnsi="Times New Roman" w:cs="Times New Roman"/>
        </w:rPr>
        <w:t xml:space="preserve">patches is associated with extraordinary </w:t>
      </w:r>
      <w:r w:rsidR="001D4E7D" w:rsidRPr="008A62B6">
        <w:rPr>
          <w:rFonts w:ascii="Times New Roman" w:hAnsi="Times New Roman" w:cs="Times New Roman"/>
        </w:rPr>
        <w:t xml:space="preserve">plant and wildlife </w:t>
      </w:r>
      <w:r w:rsidR="0016315E" w:rsidRPr="007E41D1">
        <w:rPr>
          <w:rFonts w:ascii="Times New Roman" w:hAnsi="Times New Roman" w:cs="Times New Roman"/>
        </w:rPr>
        <w:t>diversity</w:t>
      </w:r>
      <w:r w:rsidRPr="00A46FED">
        <w:rPr>
          <w:rFonts w:ascii="Times New Roman" w:hAnsi="Times New Roman" w:cs="Times New Roman"/>
        </w:rPr>
        <w:t>,</w:t>
      </w:r>
      <w:r w:rsidRPr="007E41D1">
        <w:rPr>
          <w:rFonts w:ascii="Times New Roman" w:hAnsi="Times New Roman" w:cs="Times New Roman"/>
        </w:rPr>
        <w:t xml:space="preserve"> including</w:t>
      </w:r>
      <w:r w:rsidRPr="008A62B6">
        <w:rPr>
          <w:rFonts w:ascii="Times New Roman" w:hAnsi="Times New Roman" w:cs="Times New Roman"/>
        </w:rPr>
        <w:t xml:space="preserve"> </w:t>
      </w:r>
      <w:r w:rsidR="002458F1" w:rsidRPr="008A62B6">
        <w:rPr>
          <w:rFonts w:ascii="Times New Roman" w:hAnsi="Times New Roman" w:cs="Times New Roman"/>
        </w:rPr>
        <w:t xml:space="preserve">habitat for </w:t>
      </w:r>
      <w:r w:rsidRPr="008A62B6">
        <w:rPr>
          <w:rFonts w:ascii="Times New Roman" w:hAnsi="Times New Roman" w:cs="Times New Roman"/>
        </w:rPr>
        <w:t xml:space="preserve">many big game </w:t>
      </w:r>
      <w:r w:rsidR="001C6F05" w:rsidRPr="008A62B6">
        <w:rPr>
          <w:rFonts w:ascii="Times New Roman" w:hAnsi="Times New Roman" w:cs="Times New Roman"/>
        </w:rPr>
        <w:t xml:space="preserve">and bird </w:t>
      </w:r>
      <w:r w:rsidRPr="008A62B6">
        <w:rPr>
          <w:rFonts w:ascii="Times New Roman" w:hAnsi="Times New Roman" w:cs="Times New Roman"/>
        </w:rPr>
        <w:t xml:space="preserve">species that thrive in the newly established forests. </w:t>
      </w:r>
      <w:r w:rsidRPr="00480C47">
        <w:rPr>
          <w:rFonts w:ascii="Times New Roman" w:hAnsi="Times New Roman" w:cs="Times New Roman"/>
          <w:highlight w:val="yellow"/>
        </w:rPr>
        <w:t xml:space="preserve">From an ecosystem </w:t>
      </w:r>
      <w:r w:rsidR="00FC0AE4" w:rsidRPr="00480C47">
        <w:rPr>
          <w:rFonts w:ascii="Times New Roman" w:hAnsi="Times New Roman" w:cs="Times New Roman"/>
          <w:highlight w:val="yellow"/>
        </w:rPr>
        <w:t>perspective</w:t>
      </w:r>
      <w:r w:rsidRPr="00480C47">
        <w:rPr>
          <w:rFonts w:ascii="Times New Roman" w:hAnsi="Times New Roman" w:cs="Times New Roman"/>
          <w:highlight w:val="yellow"/>
        </w:rPr>
        <w:t xml:space="preserve">, </w:t>
      </w:r>
      <w:r w:rsidR="00A46FED" w:rsidRPr="00480C47">
        <w:rPr>
          <w:rFonts w:ascii="Times New Roman" w:hAnsi="Times New Roman" w:cs="Times New Roman"/>
          <w:highlight w:val="yellow"/>
        </w:rPr>
        <w:t xml:space="preserve">natural disturbances like </w:t>
      </w:r>
      <w:r w:rsidR="00252C1F" w:rsidRPr="00480C47">
        <w:rPr>
          <w:rFonts w:ascii="Times New Roman" w:hAnsi="Times New Roman" w:cs="Times New Roman"/>
          <w:highlight w:val="yellow"/>
        </w:rPr>
        <w:t>wild</w:t>
      </w:r>
      <w:r w:rsidR="00A46FED" w:rsidRPr="00480C47">
        <w:rPr>
          <w:rFonts w:ascii="Times New Roman" w:hAnsi="Times New Roman" w:cs="Times New Roman"/>
          <w:highlight w:val="yellow"/>
        </w:rPr>
        <w:t>fires are not an</w:t>
      </w:r>
      <w:r w:rsidR="00A362A5" w:rsidRPr="00480C47">
        <w:rPr>
          <w:rFonts w:ascii="Times New Roman" w:hAnsi="Times New Roman" w:cs="Times New Roman"/>
          <w:highlight w:val="yellow"/>
        </w:rPr>
        <w:t xml:space="preserve"> ecological</w:t>
      </w:r>
      <w:r w:rsidRPr="00480C47">
        <w:rPr>
          <w:rFonts w:ascii="Times New Roman" w:hAnsi="Times New Roman" w:cs="Times New Roman"/>
          <w:highlight w:val="yellow"/>
        </w:rPr>
        <w:t xml:space="preserve"> catastrophe.</w:t>
      </w:r>
      <w:r w:rsidRPr="008A62B6">
        <w:rPr>
          <w:rFonts w:ascii="Times New Roman" w:hAnsi="Times New Roman" w:cs="Times New Roman"/>
        </w:rPr>
        <w:t xml:space="preserve"> However, </w:t>
      </w:r>
      <w:r w:rsidR="002458F1" w:rsidRPr="008A62B6">
        <w:rPr>
          <w:rFonts w:ascii="Times New Roman" w:hAnsi="Times New Roman" w:cs="Times New Roman"/>
        </w:rPr>
        <w:t xml:space="preserve">given there are now 46 million homes in </w:t>
      </w:r>
      <w:r w:rsidR="00B50DFA">
        <w:rPr>
          <w:rFonts w:ascii="Times New Roman" w:hAnsi="Times New Roman" w:cs="Times New Roman"/>
        </w:rPr>
        <w:t xml:space="preserve">naturally </w:t>
      </w:r>
      <w:r w:rsidR="002458F1" w:rsidRPr="008A62B6">
        <w:rPr>
          <w:rFonts w:ascii="Times New Roman" w:hAnsi="Times New Roman" w:cs="Times New Roman"/>
        </w:rPr>
        <w:t xml:space="preserve">fire-prone areas </w:t>
      </w:r>
      <w:r w:rsidR="00CC73A5" w:rsidRPr="008A62B6">
        <w:rPr>
          <w:rFonts w:ascii="Times New Roman" w:hAnsi="Times New Roman" w:cs="Times New Roman"/>
        </w:rPr>
        <w:t>(</w:t>
      </w:r>
      <w:proofErr w:type="spellStart"/>
      <w:r w:rsidR="00CC73A5" w:rsidRPr="008A62B6">
        <w:rPr>
          <w:rFonts w:ascii="Times New Roman" w:hAnsi="Times New Roman" w:cs="Times New Roman"/>
        </w:rPr>
        <w:t>Rasker</w:t>
      </w:r>
      <w:proofErr w:type="spellEnd"/>
      <w:r w:rsidR="00CC73A5" w:rsidRPr="008A62B6">
        <w:rPr>
          <w:rFonts w:ascii="Times New Roman" w:hAnsi="Times New Roman" w:cs="Times New Roman"/>
        </w:rPr>
        <w:t xml:space="preserve"> 2015)</w:t>
      </w:r>
      <w:r w:rsidR="00017E6B" w:rsidRPr="008A62B6">
        <w:rPr>
          <w:rFonts w:ascii="Times New Roman" w:hAnsi="Times New Roman" w:cs="Times New Roman"/>
        </w:rPr>
        <w:t>,</w:t>
      </w:r>
      <w:r w:rsidR="00CC73A5" w:rsidRPr="008A62B6">
        <w:rPr>
          <w:rFonts w:ascii="Times New Roman" w:hAnsi="Times New Roman" w:cs="Times New Roman"/>
        </w:rPr>
        <w:t xml:space="preserve"> and no end in sight for new development</w:t>
      </w:r>
      <w:r w:rsidR="002458F1" w:rsidRPr="008A62B6">
        <w:rPr>
          <w:rFonts w:ascii="Times New Roman" w:hAnsi="Times New Roman" w:cs="Times New Roman"/>
        </w:rPr>
        <w:t xml:space="preserve">, we must find ways to coexist with </w:t>
      </w:r>
      <w:r w:rsidR="00A362A5" w:rsidRPr="008A62B6">
        <w:rPr>
          <w:rFonts w:ascii="Times New Roman" w:hAnsi="Times New Roman" w:cs="Times New Roman"/>
        </w:rPr>
        <w:t>natural disturbance processes</w:t>
      </w:r>
      <w:r w:rsidR="00CC73A5" w:rsidRPr="008A62B6">
        <w:rPr>
          <w:rFonts w:ascii="Times New Roman" w:hAnsi="Times New Roman" w:cs="Times New Roman"/>
        </w:rPr>
        <w:t xml:space="preserve"> </w:t>
      </w:r>
      <w:r w:rsidR="002458F1" w:rsidRPr="008A62B6">
        <w:rPr>
          <w:rFonts w:ascii="Times New Roman" w:hAnsi="Times New Roman" w:cs="Times New Roman"/>
        </w:rPr>
        <w:t xml:space="preserve">as </w:t>
      </w:r>
      <w:r w:rsidR="00A362A5" w:rsidRPr="008A62B6">
        <w:rPr>
          <w:rFonts w:ascii="Times New Roman" w:hAnsi="Times New Roman" w:cs="Times New Roman"/>
        </w:rPr>
        <w:t>they are increasing in places due to climate change</w:t>
      </w:r>
      <w:r w:rsidR="002458F1" w:rsidRPr="008A62B6">
        <w:rPr>
          <w:rFonts w:ascii="Times New Roman" w:hAnsi="Times New Roman" w:cs="Times New Roman"/>
        </w:rPr>
        <w:t xml:space="preserve">. </w:t>
      </w:r>
    </w:p>
    <w:p w14:paraId="645FB8F5" w14:textId="77777777" w:rsidR="001C6F05" w:rsidRDefault="001C6F05">
      <w:pPr>
        <w:rPr>
          <w:rFonts w:ascii="Times New Roman" w:hAnsi="Times New Roman" w:cs="Times New Roman"/>
        </w:rPr>
      </w:pPr>
    </w:p>
    <w:p w14:paraId="4747865D" w14:textId="31C5904E" w:rsidR="007E436E" w:rsidRDefault="00A46FED">
      <w:pPr>
        <w:rPr>
          <w:rFonts w:ascii="Times New Roman" w:hAnsi="Times New Roman" w:cs="Times New Roman"/>
        </w:rPr>
      </w:pPr>
      <w:r>
        <w:rPr>
          <w:rFonts w:ascii="Times New Roman" w:hAnsi="Times New Roman" w:cs="Times New Roman"/>
        </w:rPr>
        <w:t>In my testimony today, I will discuss how p</w:t>
      </w:r>
      <w:r w:rsidR="007E436E">
        <w:rPr>
          <w:rFonts w:ascii="Times New Roman" w:hAnsi="Times New Roman" w:cs="Times New Roman"/>
        </w:rPr>
        <w:t xml:space="preserve">roposals </w:t>
      </w:r>
      <w:r>
        <w:rPr>
          <w:rFonts w:ascii="Times New Roman" w:hAnsi="Times New Roman" w:cs="Times New Roman"/>
        </w:rPr>
        <w:t xml:space="preserve">that call for increased logging and decreased environmental review in response to </w:t>
      </w:r>
      <w:r w:rsidR="00252C1F">
        <w:rPr>
          <w:rFonts w:ascii="Times New Roman" w:hAnsi="Times New Roman" w:cs="Times New Roman"/>
        </w:rPr>
        <w:t>wild</w:t>
      </w:r>
      <w:r>
        <w:rPr>
          <w:rFonts w:ascii="Times New Roman" w:hAnsi="Times New Roman" w:cs="Times New Roman"/>
        </w:rPr>
        <w:t xml:space="preserve">fires and </w:t>
      </w:r>
      <w:r w:rsidR="00AE1CC1">
        <w:rPr>
          <w:rFonts w:ascii="Times New Roman" w:hAnsi="Times New Roman" w:cs="Times New Roman"/>
        </w:rPr>
        <w:t>insect outbreaks are</w:t>
      </w:r>
      <w:r>
        <w:rPr>
          <w:rFonts w:ascii="Times New Roman" w:hAnsi="Times New Roman" w:cs="Times New Roman"/>
        </w:rPr>
        <w:t xml:space="preserve"> not science </w:t>
      </w:r>
      <w:r w:rsidR="00AE1CC1">
        <w:rPr>
          <w:rFonts w:ascii="Times New Roman" w:hAnsi="Times New Roman" w:cs="Times New Roman"/>
        </w:rPr>
        <w:t>driven</w:t>
      </w:r>
      <w:r w:rsidR="00E4128A">
        <w:rPr>
          <w:rFonts w:ascii="Times New Roman" w:hAnsi="Times New Roman" w:cs="Times New Roman"/>
        </w:rPr>
        <w:t xml:space="preserve">, </w:t>
      </w:r>
      <w:r w:rsidR="007E436E">
        <w:rPr>
          <w:rFonts w:ascii="Times New Roman" w:hAnsi="Times New Roman" w:cs="Times New Roman"/>
        </w:rPr>
        <w:t>in many cases may make problems worse</w:t>
      </w:r>
      <w:r w:rsidR="00E4128A">
        <w:rPr>
          <w:rFonts w:ascii="Times New Roman" w:hAnsi="Times New Roman" w:cs="Times New Roman"/>
        </w:rPr>
        <w:t>,</w:t>
      </w:r>
      <w:r w:rsidR="00E4128A" w:rsidRPr="00E4128A">
        <w:rPr>
          <w:rFonts w:ascii="Times New Roman" w:hAnsi="Times New Roman" w:cs="Times New Roman"/>
        </w:rPr>
        <w:t xml:space="preserve"> </w:t>
      </w:r>
      <w:r w:rsidR="00E4128A">
        <w:rPr>
          <w:rFonts w:ascii="Times New Roman" w:hAnsi="Times New Roman" w:cs="Times New Roman"/>
        </w:rPr>
        <w:t>and will not stem rising wildfire suppression costs</w:t>
      </w:r>
      <w:r w:rsidR="007E436E">
        <w:rPr>
          <w:rFonts w:ascii="Times New Roman" w:hAnsi="Times New Roman" w:cs="Times New Roman"/>
        </w:rPr>
        <w:t xml:space="preserve">. </w:t>
      </w:r>
      <w:r>
        <w:rPr>
          <w:rFonts w:ascii="Times New Roman" w:hAnsi="Times New Roman" w:cs="Times New Roman"/>
        </w:rPr>
        <w:t xml:space="preserve">I will </w:t>
      </w:r>
      <w:r w:rsidR="00252C1F">
        <w:rPr>
          <w:rFonts w:ascii="Times New Roman" w:hAnsi="Times New Roman" w:cs="Times New Roman"/>
        </w:rPr>
        <w:t xml:space="preserve">also </w:t>
      </w:r>
      <w:r>
        <w:rPr>
          <w:rFonts w:ascii="Times New Roman" w:hAnsi="Times New Roman" w:cs="Times New Roman"/>
        </w:rPr>
        <w:t>discuss</w:t>
      </w:r>
      <w:r w:rsidR="007E436E">
        <w:rPr>
          <w:rFonts w:ascii="Times New Roman" w:hAnsi="Times New Roman" w:cs="Times New Roman"/>
        </w:rPr>
        <w:t xml:space="preserve"> what we know about </w:t>
      </w:r>
      <w:r>
        <w:rPr>
          <w:rFonts w:ascii="Times New Roman" w:hAnsi="Times New Roman" w:cs="Times New Roman"/>
        </w:rPr>
        <w:t xml:space="preserve">forest fires </w:t>
      </w:r>
      <w:r w:rsidR="00AE1CC1">
        <w:rPr>
          <w:rFonts w:ascii="Times New Roman" w:hAnsi="Times New Roman" w:cs="Times New Roman"/>
        </w:rPr>
        <w:t xml:space="preserve">and beetle outbreaks </w:t>
      </w:r>
      <w:r>
        <w:rPr>
          <w:rFonts w:ascii="Times New Roman" w:hAnsi="Times New Roman" w:cs="Times New Roman"/>
        </w:rPr>
        <w:t>in relation to</w:t>
      </w:r>
      <w:r w:rsidR="007E436E">
        <w:rPr>
          <w:rFonts w:ascii="Times New Roman" w:hAnsi="Times New Roman" w:cs="Times New Roman"/>
        </w:rPr>
        <w:t xml:space="preserve"> climate</w:t>
      </w:r>
      <w:r>
        <w:rPr>
          <w:rFonts w:ascii="Times New Roman" w:hAnsi="Times New Roman" w:cs="Times New Roman"/>
        </w:rPr>
        <w:t xml:space="preserve"> change</w:t>
      </w:r>
      <w:r w:rsidR="007E436E">
        <w:rPr>
          <w:rFonts w:ascii="Times New Roman" w:hAnsi="Times New Roman" w:cs="Times New Roman"/>
        </w:rPr>
        <w:t xml:space="preserve">, </w:t>
      </w:r>
      <w:r>
        <w:rPr>
          <w:rFonts w:ascii="Times New Roman" w:hAnsi="Times New Roman" w:cs="Times New Roman"/>
        </w:rPr>
        <w:t xml:space="preserve">limitations </w:t>
      </w:r>
      <w:r w:rsidR="00AE1CC1">
        <w:rPr>
          <w:rFonts w:ascii="Times New Roman" w:hAnsi="Times New Roman" w:cs="Times New Roman"/>
        </w:rPr>
        <w:t>of thinning and other forms of logging in</w:t>
      </w:r>
      <w:r>
        <w:rPr>
          <w:rFonts w:ascii="Times New Roman" w:hAnsi="Times New Roman" w:cs="Times New Roman"/>
        </w:rPr>
        <w:t xml:space="preserve"> relation to </w:t>
      </w:r>
      <w:r w:rsidR="007B64AF">
        <w:rPr>
          <w:rFonts w:ascii="Times New Roman" w:hAnsi="Times New Roman" w:cs="Times New Roman"/>
        </w:rPr>
        <w:t>wild</w:t>
      </w:r>
      <w:r>
        <w:rPr>
          <w:rFonts w:ascii="Times New Roman" w:hAnsi="Times New Roman" w:cs="Times New Roman"/>
        </w:rPr>
        <w:t xml:space="preserve">fire </w:t>
      </w:r>
      <w:r w:rsidR="00C16DF0">
        <w:rPr>
          <w:rFonts w:ascii="Times New Roman" w:hAnsi="Times New Roman" w:cs="Times New Roman"/>
        </w:rPr>
        <w:t xml:space="preserve">and insect </w:t>
      </w:r>
      <w:r w:rsidR="00AE1CC1">
        <w:rPr>
          <w:rFonts w:ascii="Times New Roman" w:hAnsi="Times New Roman" w:cs="Times New Roman"/>
        </w:rPr>
        <w:t>management</w:t>
      </w:r>
      <w:r w:rsidR="007E436E">
        <w:rPr>
          <w:rFonts w:ascii="Times New Roman" w:hAnsi="Times New Roman" w:cs="Times New Roman"/>
        </w:rPr>
        <w:t xml:space="preserve">, and </w:t>
      </w:r>
      <w:r w:rsidR="00C16DF0">
        <w:rPr>
          <w:rFonts w:ascii="Times New Roman" w:hAnsi="Times New Roman" w:cs="Times New Roman"/>
        </w:rPr>
        <w:t xml:space="preserve">I </w:t>
      </w:r>
      <w:r w:rsidR="00252C1F">
        <w:rPr>
          <w:rFonts w:ascii="Times New Roman" w:hAnsi="Times New Roman" w:cs="Times New Roman"/>
        </w:rPr>
        <w:t xml:space="preserve">will </w:t>
      </w:r>
      <w:r>
        <w:rPr>
          <w:rFonts w:ascii="Times New Roman" w:hAnsi="Times New Roman" w:cs="Times New Roman"/>
        </w:rPr>
        <w:t xml:space="preserve">conclude with </w:t>
      </w:r>
      <w:r w:rsidR="007E436E">
        <w:rPr>
          <w:rFonts w:ascii="Times New Roman" w:hAnsi="Times New Roman" w:cs="Times New Roman"/>
        </w:rPr>
        <w:t xml:space="preserve">recommendations for moving forward </w:t>
      </w:r>
      <w:r w:rsidR="00E4128A">
        <w:rPr>
          <w:rFonts w:ascii="Times New Roman" w:hAnsi="Times New Roman" w:cs="Times New Roman"/>
        </w:rPr>
        <w:t>based on best available science</w:t>
      </w:r>
      <w:r w:rsidR="007E436E">
        <w:rPr>
          <w:rFonts w:ascii="Times New Roman" w:hAnsi="Times New Roman" w:cs="Times New Roman"/>
        </w:rPr>
        <w:t xml:space="preserve">.  </w:t>
      </w:r>
    </w:p>
    <w:p w14:paraId="28388E84" w14:textId="77777777" w:rsidR="00A46FED" w:rsidRDefault="00A46FED" w:rsidP="00A46FED">
      <w:pPr>
        <w:jc w:val="both"/>
        <w:rPr>
          <w:rFonts w:ascii="Times New Roman" w:hAnsi="Times New Roman" w:cs="Times New Roman"/>
          <w:b/>
        </w:rPr>
      </w:pPr>
    </w:p>
    <w:p w14:paraId="269347C6" w14:textId="7B31FBA7" w:rsidR="00A46FED" w:rsidRPr="00A46FED" w:rsidRDefault="000B6095" w:rsidP="00942BB7">
      <w:pPr>
        <w:jc w:val="both"/>
        <w:outlineLvl w:val="0"/>
        <w:rPr>
          <w:rFonts w:ascii="Times New Roman" w:hAnsi="Times New Roman" w:cs="Times New Roman"/>
        </w:rPr>
      </w:pPr>
      <w:r>
        <w:rPr>
          <w:rFonts w:ascii="Times New Roman" w:hAnsi="Times New Roman" w:cs="Times New Roman"/>
        </w:rPr>
        <w:t xml:space="preserve">I. </w:t>
      </w:r>
      <w:r w:rsidR="00A46FED" w:rsidRPr="00A46FED">
        <w:rPr>
          <w:rFonts w:ascii="Times New Roman" w:hAnsi="Times New Roman" w:cs="Times New Roman"/>
        </w:rPr>
        <w:t xml:space="preserve">WHAT WE KNOW ABOUT </w:t>
      </w:r>
      <w:r w:rsidR="00C53B67">
        <w:rPr>
          <w:rFonts w:ascii="Times New Roman" w:hAnsi="Times New Roman" w:cs="Times New Roman"/>
        </w:rPr>
        <w:t xml:space="preserve">RECENT </w:t>
      </w:r>
      <w:r w:rsidR="00A46FED" w:rsidRPr="00A46FED">
        <w:rPr>
          <w:rFonts w:ascii="Times New Roman" w:hAnsi="Times New Roman" w:cs="Times New Roman"/>
        </w:rPr>
        <w:t>FOREST FIRE INCREASES</w:t>
      </w:r>
    </w:p>
    <w:p w14:paraId="59FCBBE6" w14:textId="77777777" w:rsidR="00E3763A" w:rsidRPr="008A62B6" w:rsidRDefault="00E3763A" w:rsidP="00CD0C63">
      <w:pPr>
        <w:rPr>
          <w:rFonts w:ascii="Times New Roman" w:hAnsi="Times New Roman" w:cs="Times New Roman"/>
        </w:rPr>
      </w:pPr>
    </w:p>
    <w:p w14:paraId="7C8AC0A5" w14:textId="1D3BF6C6" w:rsidR="00A46FED" w:rsidRPr="00C72A9E" w:rsidRDefault="005315F2" w:rsidP="00A46FED">
      <w:pPr>
        <w:rPr>
          <w:rFonts w:ascii="Times" w:eastAsia="Times New Roman" w:hAnsi="Times" w:cs="Times New Roman"/>
          <w:sz w:val="20"/>
          <w:szCs w:val="20"/>
        </w:rPr>
      </w:pPr>
      <w:r>
        <w:rPr>
          <w:rFonts w:ascii="Times New Roman" w:hAnsi="Times New Roman" w:cs="Times New Roman"/>
          <w:i/>
        </w:rPr>
        <w:t xml:space="preserve">Recent increases in </w:t>
      </w:r>
      <w:r w:rsidR="00B90F5A">
        <w:rPr>
          <w:rFonts w:ascii="Times New Roman" w:hAnsi="Times New Roman" w:cs="Times New Roman"/>
          <w:i/>
        </w:rPr>
        <w:t>acres burned of forests</w:t>
      </w:r>
      <w:r>
        <w:rPr>
          <w:rFonts w:ascii="Times New Roman" w:hAnsi="Times New Roman" w:cs="Times New Roman"/>
          <w:i/>
        </w:rPr>
        <w:t xml:space="preserve"> are mainly due to a changing climate</w:t>
      </w:r>
      <w:r w:rsidR="00A46FED">
        <w:rPr>
          <w:rFonts w:ascii="Times New Roman" w:hAnsi="Times New Roman" w:cs="Times New Roman"/>
        </w:rPr>
        <w:t xml:space="preserve"> - </w:t>
      </w:r>
      <w:r w:rsidR="00A46FED" w:rsidRPr="00E156F1">
        <w:rPr>
          <w:rFonts w:ascii="Times New Roman" w:hAnsi="Times New Roman" w:cs="Times New Roman"/>
          <w:highlight w:val="yellow"/>
        </w:rPr>
        <w:t xml:space="preserve">Scientists have known </w:t>
      </w:r>
      <w:proofErr w:type="gramStart"/>
      <w:r w:rsidR="00A46FED" w:rsidRPr="00E156F1">
        <w:rPr>
          <w:rFonts w:ascii="Times New Roman" w:hAnsi="Times New Roman" w:cs="Times New Roman"/>
          <w:highlight w:val="yellow"/>
        </w:rPr>
        <w:t xml:space="preserve">for </w:t>
      </w:r>
      <w:proofErr w:type="spellStart"/>
      <w:r w:rsidR="00A46FED" w:rsidRPr="00E156F1">
        <w:rPr>
          <w:rFonts w:ascii="Times New Roman" w:hAnsi="Times New Roman" w:cs="Times New Roman"/>
          <w:highlight w:val="yellow"/>
        </w:rPr>
        <w:t>sometime</w:t>
      </w:r>
      <w:proofErr w:type="spellEnd"/>
      <w:proofErr w:type="gramEnd"/>
      <w:r w:rsidR="00A46FED" w:rsidRPr="00E156F1">
        <w:rPr>
          <w:rFonts w:ascii="Times New Roman" w:hAnsi="Times New Roman" w:cs="Times New Roman"/>
          <w:highlight w:val="yellow"/>
        </w:rPr>
        <w:t xml:space="preserve"> that fire activity tracks regional weather patterns, which in turn, are governed by global climatic forces</w:t>
      </w:r>
      <w:r w:rsidR="00133F93" w:rsidRPr="00E156F1">
        <w:rPr>
          <w:rFonts w:ascii="Times New Roman" w:hAnsi="Times New Roman" w:cs="Times New Roman"/>
          <w:highlight w:val="yellow"/>
        </w:rPr>
        <w:t xml:space="preserve"> such as the Pacific Decadal Oscillation (PDO - a</w:t>
      </w:r>
      <w:r w:rsidR="00133F93" w:rsidRPr="00E156F1">
        <w:rPr>
          <w:rFonts w:ascii="Times New Roman" w:eastAsia="Times New Roman" w:hAnsi="Times New Roman" w:cs="Times New Roman"/>
          <w:color w:val="545454"/>
          <w:highlight w:val="yellow"/>
          <w:shd w:val="clear" w:color="auto" w:fill="FFFFFF"/>
        </w:rPr>
        <w:t xml:space="preserve"> recurring </w:t>
      </w:r>
      <w:r w:rsidR="00C72A9E" w:rsidRPr="00E156F1">
        <w:rPr>
          <w:rFonts w:ascii="Times New Roman" w:eastAsia="Times New Roman" w:hAnsi="Times New Roman" w:cs="Times New Roman"/>
          <w:color w:val="545454"/>
          <w:highlight w:val="yellow"/>
          <w:shd w:val="clear" w:color="auto" w:fill="FFFFFF"/>
        </w:rPr>
        <w:t>long-lived El Niño-like pattern of </w:t>
      </w:r>
      <w:r w:rsidR="00C72A9E" w:rsidRPr="00E156F1">
        <w:rPr>
          <w:rFonts w:ascii="Times New Roman" w:eastAsia="Times New Roman" w:hAnsi="Times New Roman" w:cs="Times New Roman"/>
          <w:bCs/>
          <w:color w:val="6A6A6A"/>
          <w:highlight w:val="yellow"/>
          <w:shd w:val="clear" w:color="auto" w:fill="FFFFFF"/>
        </w:rPr>
        <w:t>Pacific</w:t>
      </w:r>
      <w:r w:rsidR="00C72A9E" w:rsidRPr="00E156F1">
        <w:rPr>
          <w:rFonts w:ascii="Times New Roman" w:eastAsia="Times New Roman" w:hAnsi="Times New Roman" w:cs="Times New Roman"/>
          <w:color w:val="545454"/>
          <w:highlight w:val="yellow"/>
          <w:shd w:val="clear" w:color="auto" w:fill="FFFFFF"/>
        </w:rPr>
        <w:t> climate variability</w:t>
      </w:r>
      <w:r w:rsidR="00133F93" w:rsidRPr="00E156F1">
        <w:rPr>
          <w:rFonts w:ascii="Times New Roman" w:hAnsi="Times New Roman" w:cs="Times New Roman"/>
          <w:highlight w:val="yellow"/>
        </w:rPr>
        <w:t>– see chart 1)</w:t>
      </w:r>
      <w:r w:rsidR="00A46FED" w:rsidRPr="00E156F1">
        <w:rPr>
          <w:rFonts w:ascii="Times New Roman" w:hAnsi="Times New Roman" w:cs="Times New Roman"/>
          <w:highlight w:val="yellow"/>
        </w:rPr>
        <w:t>.</w:t>
      </w:r>
      <w:r w:rsidR="00A46FED" w:rsidRPr="00A46FED">
        <w:rPr>
          <w:rFonts w:ascii="Times New Roman" w:hAnsi="Times New Roman" w:cs="Times New Roman"/>
        </w:rPr>
        <w:t xml:space="preserve">  </w:t>
      </w:r>
      <w:r w:rsidR="008E70E6">
        <w:rPr>
          <w:rFonts w:ascii="Times New Roman" w:hAnsi="Times New Roman" w:cs="Times New Roman"/>
        </w:rPr>
        <w:t>For instance, t</w:t>
      </w:r>
      <w:r w:rsidR="00A46FED" w:rsidRPr="00A46FED">
        <w:rPr>
          <w:rFonts w:ascii="Times New Roman" w:hAnsi="Times New Roman" w:cs="Times New Roman"/>
        </w:rPr>
        <w:t xml:space="preserve">he very active fire seasons of the 1910-1930s, </w:t>
      </w:r>
      <w:r w:rsidR="00A46FED" w:rsidRPr="00A46FED">
        <w:rPr>
          <w:rFonts w:ascii="Times New Roman" w:hAnsi="Times New Roman" w:cs="Times New Roman"/>
        </w:rPr>
        <w:lastRenderedPageBreak/>
        <w:t xml:space="preserve">occurred during prolonged drought cycles </w:t>
      </w:r>
      <w:r w:rsidR="00D03649">
        <w:rPr>
          <w:rFonts w:ascii="Times New Roman" w:hAnsi="Times New Roman" w:cs="Times New Roman"/>
        </w:rPr>
        <w:t xml:space="preserve">determined by </w:t>
      </w:r>
      <w:r w:rsidR="00133F93">
        <w:rPr>
          <w:rFonts w:ascii="Times New Roman" w:hAnsi="Times New Roman" w:cs="Times New Roman"/>
        </w:rPr>
        <w:t>the PDO</w:t>
      </w:r>
      <w:r w:rsidR="00D03649">
        <w:rPr>
          <w:rFonts w:ascii="Times New Roman" w:hAnsi="Times New Roman" w:cs="Times New Roman"/>
        </w:rPr>
        <w:t xml:space="preserve"> </w:t>
      </w:r>
      <w:r w:rsidR="00A46FED" w:rsidRPr="00A46FED">
        <w:rPr>
          <w:rFonts w:ascii="Times New Roman" w:hAnsi="Times New Roman" w:cs="Times New Roman"/>
        </w:rPr>
        <w:t>that resulted in much larger areas burning historically than today (Powell et al. 1994; Interagency Federal Wildland Fire Policy Review Working Group 2001; Egan 2010)</w:t>
      </w:r>
      <w:r w:rsidR="00E4128A">
        <w:rPr>
          <w:rFonts w:ascii="Times New Roman" w:hAnsi="Times New Roman" w:cs="Times New Roman"/>
        </w:rPr>
        <w:t xml:space="preserve"> (c</w:t>
      </w:r>
      <w:r w:rsidR="00D03649">
        <w:rPr>
          <w:rFonts w:ascii="Times New Roman" w:hAnsi="Times New Roman" w:cs="Times New Roman"/>
        </w:rPr>
        <w:t>hart 1</w:t>
      </w:r>
      <w:r w:rsidR="00D03649" w:rsidRPr="006A4CE9">
        <w:rPr>
          <w:rFonts w:ascii="Times New Roman" w:hAnsi="Times New Roman" w:cs="Times New Roman"/>
          <w:highlight w:val="yellow"/>
        </w:rPr>
        <w:t>)</w:t>
      </w:r>
      <w:r w:rsidR="00A46FED" w:rsidRPr="006A4CE9">
        <w:rPr>
          <w:rFonts w:ascii="Times New Roman" w:hAnsi="Times New Roman" w:cs="Times New Roman"/>
          <w:highlight w:val="yellow"/>
        </w:rPr>
        <w:t xml:space="preserve">.  In fact, compared to </w:t>
      </w:r>
      <w:r w:rsidR="007B64AF" w:rsidRPr="006A4CE9">
        <w:rPr>
          <w:rFonts w:ascii="Times New Roman" w:hAnsi="Times New Roman" w:cs="Times New Roman"/>
          <w:highlight w:val="yellow"/>
        </w:rPr>
        <w:t>the</w:t>
      </w:r>
      <w:r w:rsidR="00A46FED" w:rsidRPr="006A4CE9">
        <w:rPr>
          <w:rFonts w:ascii="Times New Roman" w:hAnsi="Times New Roman" w:cs="Times New Roman"/>
          <w:highlight w:val="yellow"/>
        </w:rPr>
        <w:t xml:space="preserve"> historic </w:t>
      </w:r>
      <w:r w:rsidR="00133F93" w:rsidRPr="006A4CE9">
        <w:rPr>
          <w:rFonts w:ascii="Times New Roman" w:hAnsi="Times New Roman" w:cs="Times New Roman"/>
          <w:highlight w:val="yellow"/>
        </w:rPr>
        <w:t>warm PDO phase</w:t>
      </w:r>
      <w:r w:rsidR="00C72A9E" w:rsidRPr="006A4CE9">
        <w:rPr>
          <w:rFonts w:ascii="Times New Roman" w:hAnsi="Times New Roman" w:cs="Times New Roman"/>
          <w:highlight w:val="yellow"/>
        </w:rPr>
        <w:t xml:space="preserve"> of the early 1900s</w:t>
      </w:r>
      <w:r w:rsidR="00A46FED" w:rsidRPr="006A4CE9">
        <w:rPr>
          <w:rFonts w:ascii="Times New Roman" w:hAnsi="Times New Roman" w:cs="Times New Roman"/>
          <w:highlight w:val="yellow"/>
        </w:rPr>
        <w:t xml:space="preserve">, most of the West </w:t>
      </w:r>
      <w:r w:rsidR="00133F93" w:rsidRPr="006A4CE9">
        <w:rPr>
          <w:rFonts w:ascii="Times New Roman" w:hAnsi="Times New Roman" w:cs="Times New Roman"/>
          <w:highlight w:val="yellow"/>
        </w:rPr>
        <w:t xml:space="preserve">is </w:t>
      </w:r>
      <w:proofErr w:type="gramStart"/>
      <w:r w:rsidR="00C72A9E" w:rsidRPr="006A4CE9">
        <w:rPr>
          <w:rFonts w:ascii="Times New Roman" w:hAnsi="Times New Roman" w:cs="Times New Roman"/>
          <w:highlight w:val="yellow"/>
        </w:rPr>
        <w:t xml:space="preserve">actually </w:t>
      </w:r>
      <w:r w:rsidR="00133F93" w:rsidRPr="006A4CE9">
        <w:rPr>
          <w:rFonts w:ascii="Times New Roman" w:hAnsi="Times New Roman" w:cs="Times New Roman"/>
          <w:highlight w:val="yellow"/>
        </w:rPr>
        <w:t>experiencing</w:t>
      </w:r>
      <w:proofErr w:type="gramEnd"/>
      <w:r w:rsidR="00A46FED" w:rsidRPr="006A4CE9">
        <w:rPr>
          <w:rFonts w:ascii="Times New Roman" w:hAnsi="Times New Roman" w:cs="Times New Roman"/>
          <w:highlight w:val="yellow"/>
        </w:rPr>
        <w:t xml:space="preserve"> a </w:t>
      </w:r>
      <w:r w:rsidR="00A46FED" w:rsidRPr="006A4CE9">
        <w:rPr>
          <w:rFonts w:ascii="Times New Roman" w:hAnsi="Times New Roman" w:cs="Times New Roman"/>
          <w:i/>
          <w:highlight w:val="yellow"/>
        </w:rPr>
        <w:t>fire deficit</w:t>
      </w:r>
      <w:r w:rsidR="00A46FED" w:rsidRPr="006A4CE9">
        <w:rPr>
          <w:rFonts w:ascii="Times New Roman" w:hAnsi="Times New Roman" w:cs="Times New Roman"/>
          <w:highlight w:val="yellow"/>
        </w:rPr>
        <w:t xml:space="preserve"> (</w:t>
      </w:r>
      <w:proofErr w:type="spellStart"/>
      <w:r w:rsidR="00A46FED" w:rsidRPr="006A4CE9">
        <w:rPr>
          <w:rFonts w:ascii="Times New Roman" w:hAnsi="Times New Roman" w:cs="Times New Roman"/>
          <w:highlight w:val="yellow"/>
        </w:rPr>
        <w:t>Littell</w:t>
      </w:r>
      <w:proofErr w:type="spellEnd"/>
      <w:r w:rsidR="00A46FED" w:rsidRPr="006A4CE9">
        <w:rPr>
          <w:rFonts w:ascii="Times New Roman" w:hAnsi="Times New Roman" w:cs="Times New Roman"/>
          <w:highlight w:val="yellow"/>
        </w:rPr>
        <w:t xml:space="preserve"> et al. 2009, Parks et al. 2012).</w:t>
      </w:r>
      <w:r w:rsidR="00A46FED" w:rsidRPr="00A46FED">
        <w:rPr>
          <w:rFonts w:ascii="Times New Roman" w:hAnsi="Times New Roman" w:cs="Times New Roman"/>
        </w:rPr>
        <w:t xml:space="preserve"> </w:t>
      </w:r>
      <w:r w:rsidR="00E4128A" w:rsidRPr="00A46FED">
        <w:rPr>
          <w:rFonts w:ascii="Times New Roman" w:hAnsi="Times New Roman" w:cs="Times New Roman"/>
        </w:rPr>
        <w:t xml:space="preserve">However, </w:t>
      </w:r>
      <w:r w:rsidR="00E4128A">
        <w:rPr>
          <w:rFonts w:ascii="Times New Roman" w:hAnsi="Times New Roman" w:cs="Times New Roman"/>
        </w:rPr>
        <w:t xml:space="preserve">with </w:t>
      </w:r>
      <w:r w:rsidR="00E4128A" w:rsidRPr="00A46FED">
        <w:rPr>
          <w:rFonts w:ascii="Times New Roman" w:hAnsi="Times New Roman" w:cs="Times New Roman"/>
        </w:rPr>
        <w:t>warm</w:t>
      </w:r>
      <w:r w:rsidR="00E4128A">
        <w:rPr>
          <w:rFonts w:ascii="Times New Roman" w:hAnsi="Times New Roman" w:cs="Times New Roman"/>
        </w:rPr>
        <w:t>ing</w:t>
      </w:r>
      <w:r w:rsidR="00E4128A" w:rsidRPr="00A46FED">
        <w:rPr>
          <w:rFonts w:ascii="Times New Roman" w:hAnsi="Times New Roman" w:cs="Times New Roman"/>
        </w:rPr>
        <w:t xml:space="preserve"> temperatures, early spring snowmelt, and longer fire season</w:t>
      </w:r>
      <w:r w:rsidR="00E4128A">
        <w:rPr>
          <w:rFonts w:ascii="Times New Roman" w:hAnsi="Times New Roman" w:cs="Times New Roman"/>
        </w:rPr>
        <w:t>s</w:t>
      </w:r>
      <w:r w:rsidR="00E4128A" w:rsidRPr="00A46FED">
        <w:rPr>
          <w:rFonts w:ascii="Times New Roman" w:hAnsi="Times New Roman" w:cs="Times New Roman"/>
        </w:rPr>
        <w:t xml:space="preserve"> </w:t>
      </w:r>
      <w:r w:rsidR="00E4128A">
        <w:rPr>
          <w:rFonts w:ascii="Times New Roman" w:hAnsi="Times New Roman" w:cs="Times New Roman"/>
        </w:rPr>
        <w:t xml:space="preserve">over the past few </w:t>
      </w:r>
      <w:r w:rsidR="00E4128A" w:rsidRPr="00A46FED">
        <w:rPr>
          <w:rFonts w:ascii="Times New Roman" w:hAnsi="Times New Roman" w:cs="Times New Roman"/>
        </w:rPr>
        <w:t>decades</w:t>
      </w:r>
      <w:r w:rsidR="00E4128A">
        <w:rPr>
          <w:rFonts w:ascii="Times New Roman" w:hAnsi="Times New Roman" w:cs="Times New Roman"/>
        </w:rPr>
        <w:t xml:space="preserve"> </w:t>
      </w:r>
      <w:r w:rsidR="00E4128A" w:rsidRPr="00A46FED">
        <w:rPr>
          <w:rFonts w:ascii="Times New Roman" w:hAnsi="Times New Roman" w:cs="Times New Roman"/>
        </w:rPr>
        <w:t xml:space="preserve">more acres </w:t>
      </w:r>
      <w:r w:rsidR="00E4128A">
        <w:rPr>
          <w:rFonts w:ascii="Times New Roman" w:hAnsi="Times New Roman" w:cs="Times New Roman"/>
        </w:rPr>
        <w:t xml:space="preserve">are </w:t>
      </w:r>
      <w:r w:rsidR="00E4128A" w:rsidRPr="00A46FED">
        <w:rPr>
          <w:rFonts w:ascii="Times New Roman" w:hAnsi="Times New Roman" w:cs="Times New Roman"/>
        </w:rPr>
        <w:t>burn</w:t>
      </w:r>
      <w:r w:rsidR="00E4128A">
        <w:rPr>
          <w:rFonts w:ascii="Times New Roman" w:hAnsi="Times New Roman" w:cs="Times New Roman"/>
        </w:rPr>
        <w:t>ing</w:t>
      </w:r>
      <w:r w:rsidR="00E4128A" w:rsidRPr="00A46FED">
        <w:rPr>
          <w:rFonts w:ascii="Times New Roman" w:hAnsi="Times New Roman" w:cs="Times New Roman"/>
        </w:rPr>
        <w:t xml:space="preserve"> </w:t>
      </w:r>
      <w:r w:rsidR="00E4128A">
        <w:rPr>
          <w:rFonts w:ascii="Times New Roman" w:hAnsi="Times New Roman" w:cs="Times New Roman"/>
        </w:rPr>
        <w:t>each</w:t>
      </w:r>
      <w:r w:rsidR="00E4128A" w:rsidRPr="00A46FED">
        <w:rPr>
          <w:rFonts w:ascii="Times New Roman" w:hAnsi="Times New Roman" w:cs="Times New Roman"/>
        </w:rPr>
        <w:t xml:space="preserve"> year</w:t>
      </w:r>
      <w:r w:rsidR="00DC230C">
        <w:rPr>
          <w:rFonts w:ascii="Times New Roman" w:hAnsi="Times New Roman" w:cs="Times New Roman"/>
        </w:rPr>
        <w:t xml:space="preserve"> (</w:t>
      </w:r>
      <w:proofErr w:type="spellStart"/>
      <w:r w:rsidR="00DC230C">
        <w:rPr>
          <w:rFonts w:ascii="Times New Roman" w:hAnsi="Times New Roman" w:cs="Times New Roman"/>
        </w:rPr>
        <w:t>Westerling</w:t>
      </w:r>
      <w:proofErr w:type="spellEnd"/>
      <w:r w:rsidR="00DC230C">
        <w:rPr>
          <w:rFonts w:ascii="Times New Roman" w:hAnsi="Times New Roman" w:cs="Times New Roman"/>
        </w:rPr>
        <w:t xml:space="preserve"> et al. 2006; </w:t>
      </w:r>
      <w:proofErr w:type="spellStart"/>
      <w:r w:rsidR="00D03649">
        <w:rPr>
          <w:rFonts w:ascii="Times New Roman" w:hAnsi="Times New Roman" w:cs="Times New Roman"/>
        </w:rPr>
        <w:t>Littell</w:t>
      </w:r>
      <w:proofErr w:type="spellEnd"/>
      <w:r w:rsidR="00D03649">
        <w:rPr>
          <w:rFonts w:ascii="Times New Roman" w:hAnsi="Times New Roman" w:cs="Times New Roman"/>
        </w:rPr>
        <w:t xml:space="preserve"> et al. 2009)</w:t>
      </w:r>
      <w:r w:rsidR="00E4128A">
        <w:rPr>
          <w:rFonts w:ascii="Times New Roman" w:hAnsi="Times New Roman" w:cs="Times New Roman"/>
        </w:rPr>
        <w:t xml:space="preserve"> (c</w:t>
      </w:r>
      <w:r w:rsidR="00D03649">
        <w:rPr>
          <w:rFonts w:ascii="Times New Roman" w:hAnsi="Times New Roman" w:cs="Times New Roman"/>
        </w:rPr>
        <w:t xml:space="preserve">hart 1). </w:t>
      </w:r>
    </w:p>
    <w:p w14:paraId="06989748" w14:textId="77777777" w:rsidR="00A46FED" w:rsidRDefault="00A46FED" w:rsidP="00A46FED">
      <w:pPr>
        <w:jc w:val="both"/>
        <w:rPr>
          <w:rFonts w:ascii="Times New Roman" w:hAnsi="Times New Roman" w:cs="Times New Roman"/>
        </w:rPr>
      </w:pPr>
    </w:p>
    <w:p w14:paraId="7CCB9E35" w14:textId="2AD27454" w:rsidR="00A46FED" w:rsidRPr="00A46FED" w:rsidRDefault="00133F93" w:rsidP="00A46FED">
      <w:pPr>
        <w:jc w:val="both"/>
        <w:rPr>
          <w:rFonts w:ascii="Times New Roman" w:hAnsi="Times New Roman" w:cs="Times New Roman"/>
        </w:rPr>
      </w:pPr>
      <w:r>
        <w:rPr>
          <w:rFonts w:ascii="Times New Roman" w:hAnsi="Times New Roman" w:cs="Times New Roman"/>
        </w:rPr>
        <w:t>For instance</w:t>
      </w:r>
      <w:r w:rsidR="00A46FED" w:rsidRPr="00A46FED">
        <w:rPr>
          <w:rFonts w:ascii="Times New Roman" w:hAnsi="Times New Roman" w:cs="Times New Roman"/>
        </w:rPr>
        <w:t xml:space="preserve">, wildfire season in the West has lengthened from an average of five to seven months, and </w:t>
      </w:r>
      <w:r w:rsidR="00A46FED" w:rsidRPr="0043672B">
        <w:rPr>
          <w:rFonts w:ascii="Times New Roman" w:hAnsi="Times New Roman" w:cs="Times New Roman"/>
          <w:highlight w:val="yellow"/>
        </w:rPr>
        <w:t>the number of large wildfires (&gt;1,000 acres) has increased since the 1980s (Dennison et al. 2014) from 140 to 250 per year (UCS 2017</w:t>
      </w:r>
      <w:r w:rsidR="00A46FED">
        <w:rPr>
          <w:rFonts w:ascii="Times New Roman" w:hAnsi="Times New Roman" w:cs="Times New Roman"/>
        </w:rPr>
        <w:t xml:space="preserve">). </w:t>
      </w:r>
      <w:r w:rsidR="00A46FED" w:rsidRPr="00A46FED">
        <w:rPr>
          <w:rFonts w:ascii="Times New Roman" w:hAnsi="Times New Roman" w:cs="Times New Roman"/>
        </w:rPr>
        <w:t xml:space="preserve">This is occurring as average annual temperature in the West has risen by nearly 2 degrees F since 1970s and winter snow pack has declined (UCS 2017). </w:t>
      </w:r>
      <w:r w:rsidR="00DC230C">
        <w:rPr>
          <w:rFonts w:ascii="Times New Roman" w:hAnsi="Times New Roman" w:cs="Times New Roman"/>
        </w:rPr>
        <w:t xml:space="preserve">If measures are not taken to stem greenhouse </w:t>
      </w:r>
      <w:r w:rsidR="002B15E2">
        <w:rPr>
          <w:rFonts w:ascii="Times New Roman" w:hAnsi="Times New Roman" w:cs="Times New Roman"/>
        </w:rPr>
        <w:t xml:space="preserve">gas </w:t>
      </w:r>
      <w:r w:rsidR="00DC230C">
        <w:rPr>
          <w:rFonts w:ascii="Times New Roman" w:hAnsi="Times New Roman" w:cs="Times New Roman"/>
        </w:rPr>
        <w:t>emissions, w</w:t>
      </w:r>
      <w:r w:rsidR="00A46FED" w:rsidRPr="00A46FED">
        <w:rPr>
          <w:rFonts w:ascii="Times New Roman" w:hAnsi="Times New Roman" w:cs="Times New Roman"/>
        </w:rPr>
        <w:t xml:space="preserve">ildfire acres are projected to increase further </w:t>
      </w:r>
      <w:r w:rsidR="00A46FED">
        <w:rPr>
          <w:rFonts w:ascii="Times New Roman" w:hAnsi="Times New Roman" w:cs="Times New Roman"/>
        </w:rPr>
        <w:t>in dry areas as</w:t>
      </w:r>
      <w:r w:rsidR="00A46FED" w:rsidRPr="00A46FED">
        <w:rPr>
          <w:rFonts w:ascii="Times New Roman" w:hAnsi="Times New Roman" w:cs="Times New Roman"/>
        </w:rPr>
        <w:t xml:space="preserve"> annual temperatures </w:t>
      </w:r>
      <w:r w:rsidR="00A46FED">
        <w:rPr>
          <w:rFonts w:ascii="Times New Roman" w:hAnsi="Times New Roman" w:cs="Times New Roman"/>
        </w:rPr>
        <w:t xml:space="preserve">are </w:t>
      </w:r>
      <w:r w:rsidR="00A46FED" w:rsidRPr="00A46FED">
        <w:rPr>
          <w:rFonts w:ascii="Times New Roman" w:hAnsi="Times New Roman" w:cs="Times New Roman"/>
        </w:rPr>
        <w:t xml:space="preserve">expected to rise another 2.5 to 6.5 degrees F by </w:t>
      </w:r>
      <w:proofErr w:type="spellStart"/>
      <w:r w:rsidR="00A46FED" w:rsidRPr="00A46FED">
        <w:rPr>
          <w:rFonts w:ascii="Times New Roman" w:hAnsi="Times New Roman" w:cs="Times New Roman"/>
        </w:rPr>
        <w:t>mid century</w:t>
      </w:r>
      <w:proofErr w:type="spellEnd"/>
      <w:r w:rsidR="00A46FED" w:rsidRPr="00A46FED">
        <w:rPr>
          <w:rFonts w:ascii="Times New Roman" w:hAnsi="Times New Roman" w:cs="Times New Roman"/>
        </w:rPr>
        <w:t xml:space="preserve"> (UCS 2017</w:t>
      </w:r>
      <w:r w:rsidR="00A46FED" w:rsidRPr="0043672B">
        <w:rPr>
          <w:rFonts w:ascii="Times New Roman" w:hAnsi="Times New Roman" w:cs="Times New Roman"/>
          <w:highlight w:val="yellow"/>
        </w:rPr>
        <w:t xml:space="preserve">). Some researchers estimate more than half of the increase in acres burned over the past several decades </w:t>
      </w:r>
      <w:proofErr w:type="gramStart"/>
      <w:r w:rsidR="00A46FED" w:rsidRPr="0043672B">
        <w:rPr>
          <w:rFonts w:ascii="Times New Roman" w:hAnsi="Times New Roman" w:cs="Times New Roman"/>
          <w:highlight w:val="yellow"/>
        </w:rPr>
        <w:t>is</w:t>
      </w:r>
      <w:proofErr w:type="gramEnd"/>
      <w:r w:rsidR="00A46FED" w:rsidRPr="0043672B">
        <w:rPr>
          <w:rFonts w:ascii="Times New Roman" w:hAnsi="Times New Roman" w:cs="Times New Roman"/>
          <w:highlight w:val="yellow"/>
        </w:rPr>
        <w:t xml:space="preserve"> related to climate change (</w:t>
      </w:r>
      <w:proofErr w:type="spellStart"/>
      <w:r w:rsidR="00A46FED" w:rsidRPr="0043672B">
        <w:rPr>
          <w:rFonts w:ascii="Times New Roman" w:hAnsi="Times New Roman" w:cs="Times New Roman"/>
          <w:highlight w:val="yellow"/>
        </w:rPr>
        <w:t>Abatzoglou</w:t>
      </w:r>
      <w:proofErr w:type="spellEnd"/>
      <w:r w:rsidR="00A46FED" w:rsidRPr="0043672B">
        <w:rPr>
          <w:rFonts w:ascii="Times New Roman" w:hAnsi="Times New Roman" w:cs="Times New Roman"/>
          <w:highlight w:val="yellow"/>
        </w:rPr>
        <w:t xml:space="preserve"> and Williams 2016</w:t>
      </w:r>
      <w:r w:rsidR="00A46FED" w:rsidRPr="00A46FED">
        <w:rPr>
          <w:rFonts w:ascii="Times New Roman" w:hAnsi="Times New Roman" w:cs="Times New Roman"/>
        </w:rPr>
        <w:t xml:space="preserve">). This increase is expected to continue with additional warming </w:t>
      </w:r>
      <w:r w:rsidR="00A46FED">
        <w:rPr>
          <w:rFonts w:ascii="Times New Roman" w:hAnsi="Times New Roman" w:cs="Times New Roman"/>
        </w:rPr>
        <w:t>leading to even greater</w:t>
      </w:r>
      <w:r w:rsidR="00A46FED" w:rsidRPr="00A46FED">
        <w:rPr>
          <w:rFonts w:ascii="Times New Roman" w:hAnsi="Times New Roman" w:cs="Times New Roman"/>
        </w:rPr>
        <w:t xml:space="preserve"> suppression costs if the agencies continue to suppress fires across the landscape (</w:t>
      </w:r>
      <w:proofErr w:type="spellStart"/>
      <w:r w:rsidR="00A46FED" w:rsidRPr="00A46FED">
        <w:rPr>
          <w:rFonts w:ascii="Times New Roman" w:hAnsi="Times New Roman" w:cs="Times New Roman"/>
        </w:rPr>
        <w:t>Schoennagel</w:t>
      </w:r>
      <w:proofErr w:type="spellEnd"/>
      <w:r w:rsidR="00A46FED" w:rsidRPr="00A46FED">
        <w:rPr>
          <w:rFonts w:ascii="Times New Roman" w:hAnsi="Times New Roman" w:cs="Times New Roman"/>
        </w:rPr>
        <w:t xml:space="preserve"> et al. 2017)</w:t>
      </w:r>
      <w:r w:rsidR="008E70E6">
        <w:rPr>
          <w:rFonts w:ascii="Times New Roman" w:hAnsi="Times New Roman" w:cs="Times New Roman"/>
        </w:rPr>
        <w:t>.</w:t>
      </w:r>
    </w:p>
    <w:p w14:paraId="3635DFDF" w14:textId="77777777" w:rsidR="00A46FED" w:rsidRDefault="00A46FED" w:rsidP="00CA35E1">
      <w:pPr>
        <w:rPr>
          <w:rFonts w:ascii="Times New Roman" w:hAnsi="Times New Roman" w:cs="Times New Roman"/>
        </w:rPr>
      </w:pPr>
    </w:p>
    <w:p w14:paraId="0496215C" w14:textId="5F4311E4" w:rsidR="00A46FED" w:rsidRDefault="00CA35E1" w:rsidP="000D6D18">
      <w:pPr>
        <w:rPr>
          <w:rFonts w:ascii="Times New Roman" w:hAnsi="Times New Roman" w:cs="Times New Roman"/>
        </w:rPr>
      </w:pPr>
      <w:r w:rsidRPr="00A46FED">
        <w:rPr>
          <w:rFonts w:ascii="Times New Roman" w:hAnsi="Times New Roman" w:cs="Times New Roman"/>
          <w:i/>
        </w:rPr>
        <w:t xml:space="preserve">Increasing Human </w:t>
      </w:r>
      <w:r w:rsidR="00A46FED" w:rsidRPr="00A46FED">
        <w:rPr>
          <w:rFonts w:ascii="Times New Roman" w:hAnsi="Times New Roman" w:cs="Times New Roman"/>
          <w:i/>
        </w:rPr>
        <w:t>D</w:t>
      </w:r>
      <w:r w:rsidRPr="00A46FED">
        <w:rPr>
          <w:rFonts w:ascii="Times New Roman" w:hAnsi="Times New Roman" w:cs="Times New Roman"/>
          <w:i/>
        </w:rPr>
        <w:t xml:space="preserve">evelopment is </w:t>
      </w:r>
      <w:r w:rsidR="00D0250C">
        <w:rPr>
          <w:rFonts w:ascii="Times New Roman" w:hAnsi="Times New Roman" w:cs="Times New Roman"/>
          <w:i/>
        </w:rPr>
        <w:t>Lengthening</w:t>
      </w:r>
      <w:r w:rsidRPr="00A46FED">
        <w:rPr>
          <w:rFonts w:ascii="Times New Roman" w:hAnsi="Times New Roman" w:cs="Times New Roman"/>
          <w:i/>
        </w:rPr>
        <w:t xml:space="preserve"> </w:t>
      </w:r>
      <w:r w:rsidR="00A46FED" w:rsidRPr="00A46FED">
        <w:rPr>
          <w:rFonts w:ascii="Times New Roman" w:hAnsi="Times New Roman" w:cs="Times New Roman"/>
          <w:i/>
        </w:rPr>
        <w:t>W</w:t>
      </w:r>
      <w:r w:rsidRPr="00A46FED">
        <w:rPr>
          <w:rFonts w:ascii="Times New Roman" w:hAnsi="Times New Roman" w:cs="Times New Roman"/>
          <w:i/>
        </w:rPr>
        <w:t xml:space="preserve">ildfire </w:t>
      </w:r>
      <w:r w:rsidR="00D0250C">
        <w:rPr>
          <w:rFonts w:ascii="Times New Roman" w:hAnsi="Times New Roman" w:cs="Times New Roman"/>
          <w:i/>
        </w:rPr>
        <w:t xml:space="preserve">Seasons and </w:t>
      </w:r>
      <w:r w:rsidR="00F8328A">
        <w:rPr>
          <w:rFonts w:ascii="Times New Roman" w:hAnsi="Times New Roman" w:cs="Times New Roman"/>
          <w:i/>
        </w:rPr>
        <w:t>Adding to</w:t>
      </w:r>
      <w:r w:rsidR="00D0250C">
        <w:rPr>
          <w:rFonts w:ascii="Times New Roman" w:hAnsi="Times New Roman" w:cs="Times New Roman"/>
          <w:i/>
        </w:rPr>
        <w:t xml:space="preserve"> Fire Ignitions</w:t>
      </w:r>
      <w:r w:rsidR="00F8328A">
        <w:rPr>
          <w:rFonts w:ascii="Times New Roman" w:hAnsi="Times New Roman" w:cs="Times New Roman"/>
          <w:i/>
        </w:rPr>
        <w:t xml:space="preserve"> </w:t>
      </w:r>
      <w:r w:rsidR="00A46FED">
        <w:rPr>
          <w:rFonts w:ascii="Times New Roman" w:hAnsi="Times New Roman" w:cs="Times New Roman"/>
        </w:rPr>
        <w:t xml:space="preserve">- </w:t>
      </w:r>
      <w:r w:rsidR="0040144D" w:rsidRPr="008A62B6">
        <w:rPr>
          <w:rFonts w:ascii="Times New Roman" w:hAnsi="Times New Roman" w:cs="Times New Roman"/>
        </w:rPr>
        <w:t>T</w:t>
      </w:r>
      <w:r w:rsidR="00C05300" w:rsidRPr="008A62B6">
        <w:rPr>
          <w:rFonts w:ascii="Times New Roman" w:hAnsi="Times New Roman" w:cs="Times New Roman"/>
        </w:rPr>
        <w:t xml:space="preserve">he direct role of </w:t>
      </w:r>
      <w:r w:rsidR="000C0482" w:rsidRPr="008A62B6">
        <w:rPr>
          <w:rFonts w:ascii="Times New Roman" w:hAnsi="Times New Roman" w:cs="Times New Roman"/>
        </w:rPr>
        <w:t>human-access via roads and development</w:t>
      </w:r>
      <w:r w:rsidR="004F4D33">
        <w:rPr>
          <w:rFonts w:ascii="Times New Roman" w:hAnsi="Times New Roman" w:cs="Times New Roman"/>
        </w:rPr>
        <w:t xml:space="preserve"> in the Wildlands Urban Interface</w:t>
      </w:r>
      <w:r w:rsidR="00DC230C">
        <w:rPr>
          <w:rFonts w:ascii="Times New Roman" w:hAnsi="Times New Roman" w:cs="Times New Roman"/>
        </w:rPr>
        <w:t xml:space="preserve"> (WUI)</w:t>
      </w:r>
      <w:r w:rsidR="00C05300" w:rsidRPr="008A62B6">
        <w:rPr>
          <w:rFonts w:ascii="Times New Roman" w:hAnsi="Times New Roman" w:cs="Times New Roman"/>
        </w:rPr>
        <w:t xml:space="preserve"> </w:t>
      </w:r>
      <w:r w:rsidR="00A46FED">
        <w:rPr>
          <w:rFonts w:ascii="Times New Roman" w:hAnsi="Times New Roman" w:cs="Times New Roman"/>
        </w:rPr>
        <w:t>is</w:t>
      </w:r>
      <w:r w:rsidR="00C05300" w:rsidRPr="008A62B6">
        <w:rPr>
          <w:rFonts w:ascii="Times New Roman" w:hAnsi="Times New Roman" w:cs="Times New Roman"/>
        </w:rPr>
        <w:t xml:space="preserve"> increasing wildfire activity. Scientists recently evaluated over 1.5 million government records of wildfires nationwide from 1992 to 2012</w:t>
      </w:r>
      <w:r w:rsidR="00BA1E7E" w:rsidRPr="008A62B6">
        <w:rPr>
          <w:rFonts w:ascii="Times New Roman" w:hAnsi="Times New Roman" w:cs="Times New Roman"/>
        </w:rPr>
        <w:t xml:space="preserve"> (Balch et al. 2015)</w:t>
      </w:r>
      <w:r w:rsidR="00C05300" w:rsidRPr="008A62B6">
        <w:rPr>
          <w:rFonts w:ascii="Times New Roman" w:hAnsi="Times New Roman" w:cs="Times New Roman"/>
        </w:rPr>
        <w:t xml:space="preserve">. </w:t>
      </w:r>
      <w:r w:rsidR="00C05300" w:rsidRPr="003A3CC8">
        <w:rPr>
          <w:rFonts w:ascii="Times New Roman" w:hAnsi="Times New Roman" w:cs="Times New Roman"/>
          <w:highlight w:val="yellow"/>
        </w:rPr>
        <w:t>During that tim</w:t>
      </w:r>
      <w:r w:rsidR="00016823" w:rsidRPr="003A3CC8">
        <w:rPr>
          <w:rFonts w:ascii="Times New Roman" w:hAnsi="Times New Roman" w:cs="Times New Roman"/>
          <w:highlight w:val="yellow"/>
        </w:rPr>
        <w:t xml:space="preserve">e, human-caused fire ignitions </w:t>
      </w:r>
      <w:proofErr w:type="gramStart"/>
      <w:r w:rsidR="00016823" w:rsidRPr="003A3CC8">
        <w:rPr>
          <w:rFonts w:ascii="Times New Roman" w:hAnsi="Times New Roman" w:cs="Times New Roman"/>
          <w:highlight w:val="yellow"/>
        </w:rPr>
        <w:t>have</w:t>
      </w:r>
      <w:proofErr w:type="gramEnd"/>
      <w:r w:rsidR="00016823" w:rsidRPr="003A3CC8">
        <w:rPr>
          <w:rFonts w:ascii="Times New Roman" w:hAnsi="Times New Roman" w:cs="Times New Roman"/>
          <w:highlight w:val="yellow"/>
        </w:rPr>
        <w:t xml:space="preserve"> vastly expanded </w:t>
      </w:r>
      <w:r w:rsidR="000C0482" w:rsidRPr="003A3CC8">
        <w:rPr>
          <w:rFonts w:ascii="Times New Roman" w:hAnsi="Times New Roman" w:cs="Times New Roman"/>
          <w:highlight w:val="yellow"/>
        </w:rPr>
        <w:t xml:space="preserve">the </w:t>
      </w:r>
      <w:r w:rsidR="00C05300" w:rsidRPr="003A3CC8">
        <w:rPr>
          <w:rFonts w:ascii="Times New Roman" w:hAnsi="Times New Roman" w:cs="Times New Roman"/>
          <w:highlight w:val="yellow"/>
        </w:rPr>
        <w:t>spatial and seasonal occurrence</w:t>
      </w:r>
      <w:r w:rsidR="000C0482" w:rsidRPr="003A3CC8">
        <w:rPr>
          <w:rFonts w:ascii="Times New Roman" w:hAnsi="Times New Roman" w:cs="Times New Roman"/>
          <w:highlight w:val="yellow"/>
        </w:rPr>
        <w:t xml:space="preserve"> of fire</w:t>
      </w:r>
      <w:r w:rsidR="00C05300" w:rsidRPr="003A3CC8">
        <w:rPr>
          <w:rFonts w:ascii="Times New Roman" w:hAnsi="Times New Roman" w:cs="Times New Roman"/>
          <w:highlight w:val="yellow"/>
        </w:rPr>
        <w:t>, accounting for 84</w:t>
      </w:r>
      <w:r w:rsidR="00CC0463" w:rsidRPr="003A3CC8">
        <w:rPr>
          <w:rFonts w:ascii="Times New Roman" w:hAnsi="Times New Roman" w:cs="Times New Roman"/>
          <w:highlight w:val="yellow"/>
        </w:rPr>
        <w:t xml:space="preserve"> percent</w:t>
      </w:r>
      <w:r w:rsidR="00C05300" w:rsidRPr="003A3CC8">
        <w:rPr>
          <w:rFonts w:ascii="Times New Roman" w:hAnsi="Times New Roman" w:cs="Times New Roman"/>
          <w:highlight w:val="yellow"/>
        </w:rPr>
        <w:t xml:space="preserve"> of all wildfire</w:t>
      </w:r>
      <w:r w:rsidR="008A12B2" w:rsidRPr="003A3CC8">
        <w:rPr>
          <w:rFonts w:ascii="Times New Roman" w:hAnsi="Times New Roman" w:cs="Times New Roman"/>
          <w:highlight w:val="yellow"/>
        </w:rPr>
        <w:t xml:space="preserve"> start</w:t>
      </w:r>
      <w:r w:rsidR="00C05300" w:rsidRPr="003A3CC8">
        <w:rPr>
          <w:rFonts w:ascii="Times New Roman" w:hAnsi="Times New Roman" w:cs="Times New Roman"/>
          <w:highlight w:val="yellow"/>
        </w:rPr>
        <w:t>s a</w:t>
      </w:r>
      <w:r w:rsidR="00BA1E7E" w:rsidRPr="003A3CC8">
        <w:rPr>
          <w:rFonts w:ascii="Times New Roman" w:hAnsi="Times New Roman" w:cs="Times New Roman"/>
          <w:highlight w:val="yellow"/>
        </w:rPr>
        <w:t>nd 44</w:t>
      </w:r>
      <w:r w:rsidR="00CC0463" w:rsidRPr="003A3CC8">
        <w:rPr>
          <w:rFonts w:ascii="Times New Roman" w:hAnsi="Times New Roman" w:cs="Times New Roman"/>
          <w:highlight w:val="yellow"/>
        </w:rPr>
        <w:t xml:space="preserve"> percent</w:t>
      </w:r>
      <w:r w:rsidR="00BA1E7E" w:rsidRPr="003A3CC8">
        <w:rPr>
          <w:rFonts w:ascii="Times New Roman" w:hAnsi="Times New Roman" w:cs="Times New Roman"/>
          <w:highlight w:val="yellow"/>
        </w:rPr>
        <w:t xml:space="preserve"> of the total area burned</w:t>
      </w:r>
      <w:r w:rsidR="0040144D" w:rsidRPr="003A3CC8">
        <w:rPr>
          <w:rFonts w:ascii="Times New Roman" w:hAnsi="Times New Roman" w:cs="Times New Roman"/>
          <w:highlight w:val="yellow"/>
        </w:rPr>
        <w:t xml:space="preserve"> nationally</w:t>
      </w:r>
      <w:r w:rsidR="00BA1E7E" w:rsidRPr="008A62B6">
        <w:rPr>
          <w:rFonts w:ascii="Times New Roman" w:hAnsi="Times New Roman" w:cs="Times New Roman"/>
        </w:rPr>
        <w:t xml:space="preserve">.  </w:t>
      </w:r>
      <w:r w:rsidR="001308C7">
        <w:rPr>
          <w:rFonts w:ascii="Times New Roman" w:hAnsi="Times New Roman" w:cs="Times New Roman"/>
        </w:rPr>
        <w:t>We now have the phenomenon of a h</w:t>
      </w:r>
      <w:r w:rsidR="00C05300" w:rsidRPr="008A62B6">
        <w:rPr>
          <w:rFonts w:ascii="Times New Roman" w:hAnsi="Times New Roman" w:cs="Times New Roman"/>
        </w:rPr>
        <w:t>uman-caused fire season</w:t>
      </w:r>
      <w:r w:rsidR="001308C7">
        <w:rPr>
          <w:rFonts w:ascii="Times New Roman" w:hAnsi="Times New Roman" w:cs="Times New Roman"/>
        </w:rPr>
        <w:t>, which</w:t>
      </w:r>
      <w:r w:rsidR="00C05300" w:rsidRPr="008A62B6">
        <w:rPr>
          <w:rFonts w:ascii="Times New Roman" w:hAnsi="Times New Roman" w:cs="Times New Roman"/>
        </w:rPr>
        <w:t xml:space="preserve"> was three times longer than the lightning-caused fire season and added an average of 40,000 wildfires per year across the US</w:t>
      </w:r>
      <w:r w:rsidR="001308C7">
        <w:rPr>
          <w:rFonts w:ascii="Times New Roman" w:hAnsi="Times New Roman" w:cs="Times New Roman"/>
        </w:rPr>
        <w:t xml:space="preserve"> over this </w:t>
      </w:r>
      <w:r w:rsidR="00A46FED">
        <w:rPr>
          <w:rFonts w:ascii="Times New Roman" w:hAnsi="Times New Roman" w:cs="Times New Roman"/>
        </w:rPr>
        <w:t>20-</w:t>
      </w:r>
      <w:r w:rsidR="004D637E">
        <w:rPr>
          <w:rFonts w:ascii="Times New Roman" w:hAnsi="Times New Roman" w:cs="Times New Roman"/>
        </w:rPr>
        <w:t xml:space="preserve">year </w:t>
      </w:r>
      <w:proofErr w:type="gramStart"/>
      <w:r w:rsidR="004D637E">
        <w:rPr>
          <w:rFonts w:ascii="Times New Roman" w:hAnsi="Times New Roman" w:cs="Times New Roman"/>
        </w:rPr>
        <w:t>period of time</w:t>
      </w:r>
      <w:proofErr w:type="gramEnd"/>
      <w:r w:rsidR="00C05300" w:rsidRPr="008A62B6">
        <w:rPr>
          <w:rFonts w:ascii="Times New Roman" w:hAnsi="Times New Roman" w:cs="Times New Roman"/>
        </w:rPr>
        <w:t xml:space="preserve">. </w:t>
      </w:r>
      <w:r w:rsidR="00D45500" w:rsidRPr="008A62B6">
        <w:rPr>
          <w:rFonts w:ascii="Times New Roman" w:hAnsi="Times New Roman" w:cs="Times New Roman"/>
        </w:rPr>
        <w:t xml:space="preserve"> Ignitions caused by people – whether accidental or arson – have substantial economic costs</w:t>
      </w:r>
      <w:r w:rsidR="0020230F" w:rsidRPr="008A62B6">
        <w:rPr>
          <w:rFonts w:ascii="Times New Roman" w:hAnsi="Times New Roman" w:cs="Times New Roman"/>
        </w:rPr>
        <w:t xml:space="preserve">. </w:t>
      </w:r>
      <w:r w:rsidR="00A46FED">
        <w:rPr>
          <w:rFonts w:ascii="Times New Roman" w:hAnsi="Times New Roman" w:cs="Times New Roman"/>
        </w:rPr>
        <w:t xml:space="preserve"> This will only worsen with continued </w:t>
      </w:r>
      <w:r w:rsidR="00DC230C">
        <w:rPr>
          <w:rFonts w:ascii="Times New Roman" w:hAnsi="Times New Roman" w:cs="Times New Roman"/>
        </w:rPr>
        <w:t>development</w:t>
      </w:r>
      <w:r w:rsidR="00A46FED">
        <w:rPr>
          <w:rFonts w:ascii="Times New Roman" w:hAnsi="Times New Roman" w:cs="Times New Roman"/>
        </w:rPr>
        <w:t xml:space="preserve"> </w:t>
      </w:r>
      <w:r w:rsidR="00DC230C">
        <w:rPr>
          <w:rFonts w:ascii="Times New Roman" w:hAnsi="Times New Roman" w:cs="Times New Roman"/>
        </w:rPr>
        <w:t>of</w:t>
      </w:r>
      <w:r w:rsidR="000D6D18">
        <w:rPr>
          <w:rFonts w:ascii="Times New Roman" w:hAnsi="Times New Roman" w:cs="Times New Roman"/>
        </w:rPr>
        <w:t xml:space="preserve"> the WUI </w:t>
      </w:r>
      <w:r w:rsidR="00A46FED">
        <w:rPr>
          <w:rFonts w:ascii="Times New Roman" w:hAnsi="Times New Roman" w:cs="Times New Roman"/>
        </w:rPr>
        <w:t>adding</w:t>
      </w:r>
      <w:r w:rsidR="000D6D18">
        <w:rPr>
          <w:rFonts w:ascii="Times New Roman" w:hAnsi="Times New Roman" w:cs="Times New Roman"/>
        </w:rPr>
        <w:t xml:space="preserve"> </w:t>
      </w:r>
      <w:r w:rsidR="00A46FED">
        <w:rPr>
          <w:rFonts w:ascii="Times New Roman" w:hAnsi="Times New Roman" w:cs="Times New Roman"/>
        </w:rPr>
        <w:t xml:space="preserve">to the 46 million homes </w:t>
      </w:r>
      <w:r w:rsidR="00284BCF">
        <w:rPr>
          <w:rFonts w:ascii="Times New Roman" w:hAnsi="Times New Roman" w:cs="Times New Roman"/>
        </w:rPr>
        <w:t>(</w:t>
      </w:r>
      <w:proofErr w:type="spellStart"/>
      <w:r w:rsidR="00284BCF">
        <w:rPr>
          <w:rFonts w:ascii="Times New Roman" w:hAnsi="Times New Roman" w:cs="Times New Roman"/>
        </w:rPr>
        <w:t>Rasker</w:t>
      </w:r>
      <w:proofErr w:type="spellEnd"/>
      <w:r w:rsidR="00284BCF">
        <w:rPr>
          <w:rFonts w:ascii="Times New Roman" w:hAnsi="Times New Roman" w:cs="Times New Roman"/>
        </w:rPr>
        <w:t xml:space="preserve"> 2015) </w:t>
      </w:r>
      <w:r w:rsidR="00A46FED">
        <w:rPr>
          <w:rFonts w:ascii="Times New Roman" w:hAnsi="Times New Roman" w:cs="Times New Roman"/>
        </w:rPr>
        <w:t xml:space="preserve">already in </w:t>
      </w:r>
      <w:r w:rsidR="000D6D18">
        <w:rPr>
          <w:rFonts w:ascii="Times New Roman" w:hAnsi="Times New Roman" w:cs="Times New Roman"/>
        </w:rPr>
        <w:t xml:space="preserve">these </w:t>
      </w:r>
      <w:r w:rsidR="00A46FED">
        <w:rPr>
          <w:rFonts w:ascii="Times New Roman" w:hAnsi="Times New Roman" w:cs="Times New Roman"/>
        </w:rPr>
        <w:t xml:space="preserve">fire-prone areas. </w:t>
      </w:r>
    </w:p>
    <w:p w14:paraId="7D7DBA72" w14:textId="77777777" w:rsidR="000D6D18" w:rsidRDefault="000D6D18" w:rsidP="000D6D18">
      <w:pPr>
        <w:rPr>
          <w:rFonts w:ascii="Times New Roman" w:hAnsi="Times New Roman" w:cs="Times New Roman"/>
        </w:rPr>
      </w:pPr>
    </w:p>
    <w:p w14:paraId="0A19E2AB" w14:textId="174A9C95" w:rsidR="000D6D18" w:rsidRPr="000B6095" w:rsidRDefault="00153461" w:rsidP="000B6095">
      <w:pPr>
        <w:rPr>
          <w:rFonts w:ascii="Times New Roman" w:hAnsi="Times New Roman" w:cs="Times New Roman"/>
        </w:rPr>
      </w:pPr>
      <w:r>
        <w:rPr>
          <w:rFonts w:ascii="Times New Roman" w:hAnsi="Times New Roman" w:cs="Times New Roman"/>
        </w:rPr>
        <w:t xml:space="preserve">Thus, given expansion of homes </w:t>
      </w:r>
      <w:r w:rsidR="00353761">
        <w:rPr>
          <w:rFonts w:ascii="Times New Roman" w:hAnsi="Times New Roman" w:cs="Times New Roman"/>
        </w:rPr>
        <w:t>in</w:t>
      </w:r>
      <w:r>
        <w:rPr>
          <w:rFonts w:ascii="Times New Roman" w:hAnsi="Times New Roman" w:cs="Times New Roman"/>
        </w:rPr>
        <w:t xml:space="preserve"> the WUI, </w:t>
      </w:r>
      <w:r w:rsidR="000D6D18" w:rsidRPr="000B6095">
        <w:rPr>
          <w:rFonts w:ascii="Times New Roman" w:hAnsi="Times New Roman" w:cs="Times New Roman"/>
        </w:rPr>
        <w:t xml:space="preserve">the best way to limit damage to homes </w:t>
      </w:r>
      <w:r w:rsidR="00A04CDF">
        <w:rPr>
          <w:rFonts w:ascii="Times New Roman" w:hAnsi="Times New Roman" w:cs="Times New Roman"/>
        </w:rPr>
        <w:t>is to reduce fire risks by working f</w:t>
      </w:r>
      <w:r w:rsidR="000D6D18" w:rsidRPr="000B6095">
        <w:rPr>
          <w:rFonts w:ascii="Times New Roman" w:hAnsi="Times New Roman" w:cs="Times New Roman"/>
        </w:rPr>
        <w:t>rom the home-outward instead of the wildlands-inward (</w:t>
      </w:r>
      <w:proofErr w:type="spellStart"/>
      <w:r w:rsidR="000D6D18" w:rsidRPr="000B6095">
        <w:rPr>
          <w:rFonts w:ascii="Times New Roman" w:hAnsi="Times New Roman" w:cs="Times New Roman"/>
        </w:rPr>
        <w:t>Syphard</w:t>
      </w:r>
      <w:proofErr w:type="spellEnd"/>
      <w:r w:rsidR="000D6D18" w:rsidRPr="000B6095">
        <w:rPr>
          <w:rFonts w:ascii="Times New Roman" w:hAnsi="Times New Roman" w:cs="Times New Roman"/>
        </w:rPr>
        <w:t xml:space="preserve"> et al. 2013</w:t>
      </w:r>
      <w:r w:rsidR="000D6D18" w:rsidRPr="003A3CC8">
        <w:rPr>
          <w:rFonts w:ascii="Times New Roman" w:hAnsi="Times New Roman" w:cs="Times New Roman"/>
          <w:highlight w:val="yellow"/>
        </w:rPr>
        <w:t xml:space="preserve">).  For instance, if </w:t>
      </w:r>
      <w:proofErr w:type="gramStart"/>
      <w:r w:rsidR="000D6D18" w:rsidRPr="003A3CC8">
        <w:rPr>
          <w:rFonts w:ascii="Times New Roman" w:hAnsi="Times New Roman" w:cs="Times New Roman"/>
          <w:highlight w:val="yellow"/>
        </w:rPr>
        <w:t>a fire-brand travels miles</w:t>
      </w:r>
      <w:proofErr w:type="gramEnd"/>
      <w:r w:rsidR="000D6D18" w:rsidRPr="003A3CC8">
        <w:rPr>
          <w:rFonts w:ascii="Times New Roman" w:hAnsi="Times New Roman" w:cs="Times New Roman"/>
          <w:highlight w:val="yellow"/>
        </w:rPr>
        <w:t xml:space="preserve"> ahead and lands on a flammable roof that home is very likely to burn compared to a home that has a fire resistant roof and cleared vegetation within a narrow defensible space of 100-200 feet immediately </w:t>
      </w:r>
      <w:r w:rsidR="000B6095" w:rsidRPr="003A3CC8">
        <w:rPr>
          <w:rFonts w:ascii="Times New Roman" w:hAnsi="Times New Roman" w:cs="Times New Roman"/>
          <w:highlight w:val="yellow"/>
        </w:rPr>
        <w:t>surrounding</w:t>
      </w:r>
      <w:r w:rsidR="000D6D18" w:rsidRPr="003A3CC8">
        <w:rPr>
          <w:rFonts w:ascii="Times New Roman" w:hAnsi="Times New Roman" w:cs="Times New Roman"/>
          <w:highlight w:val="yellow"/>
        </w:rPr>
        <w:t xml:space="preserve"> the home (Cohen 2000). </w:t>
      </w:r>
      <w:r w:rsidR="00A04CDF" w:rsidRPr="003A3CC8">
        <w:rPr>
          <w:rFonts w:ascii="Times New Roman" w:hAnsi="Times New Roman" w:cs="Times New Roman"/>
          <w:highlight w:val="yellow"/>
        </w:rPr>
        <w:t xml:space="preserve"> </w:t>
      </w:r>
      <w:r w:rsidR="00A40ECA" w:rsidRPr="003A3CC8">
        <w:rPr>
          <w:rFonts w:ascii="Times New Roman" w:hAnsi="Times New Roman" w:cs="Times New Roman"/>
          <w:highlight w:val="yellow"/>
        </w:rPr>
        <w:t>L</w:t>
      </w:r>
      <w:r w:rsidR="00A04CDF" w:rsidRPr="003A3CC8">
        <w:rPr>
          <w:rFonts w:ascii="Times New Roman" w:hAnsi="Times New Roman" w:cs="Times New Roman"/>
          <w:highlight w:val="yellow"/>
        </w:rPr>
        <w:t xml:space="preserve">ogging outside of this narrow zone </w:t>
      </w:r>
      <w:r w:rsidR="00A40ECA" w:rsidRPr="003A3CC8">
        <w:rPr>
          <w:rFonts w:ascii="Times New Roman" w:hAnsi="Times New Roman" w:cs="Times New Roman"/>
          <w:highlight w:val="yellow"/>
        </w:rPr>
        <w:t xml:space="preserve">does not </w:t>
      </w:r>
      <w:r w:rsidR="00A04CDF" w:rsidRPr="003A3CC8">
        <w:rPr>
          <w:rFonts w:ascii="Times New Roman" w:hAnsi="Times New Roman" w:cs="Times New Roman"/>
          <w:highlight w:val="yellow"/>
        </w:rPr>
        <w:t>change home ignition factors.</w:t>
      </w:r>
      <w:r w:rsidR="00A04CDF">
        <w:rPr>
          <w:rFonts w:ascii="Times New Roman" w:hAnsi="Times New Roman" w:cs="Times New Roman"/>
        </w:rPr>
        <w:t xml:space="preserve"> </w:t>
      </w:r>
    </w:p>
    <w:p w14:paraId="7FA465F8" w14:textId="77777777" w:rsidR="00284BCF" w:rsidRDefault="00284BCF" w:rsidP="00284BCF">
      <w:pPr>
        <w:rPr>
          <w:rFonts w:ascii="Times New Roman" w:hAnsi="Times New Roman" w:cs="Times New Roman"/>
        </w:rPr>
      </w:pPr>
    </w:p>
    <w:p w14:paraId="72368760" w14:textId="77777777" w:rsidR="00AC56D2" w:rsidRDefault="00AC56D2" w:rsidP="00284BCF">
      <w:pPr>
        <w:rPr>
          <w:rFonts w:ascii="Times New Roman" w:hAnsi="Times New Roman" w:cs="Times New Roman"/>
        </w:rPr>
      </w:pPr>
    </w:p>
    <w:p w14:paraId="30F47319" w14:textId="77777777" w:rsidR="00AC56D2" w:rsidRDefault="00AC56D2" w:rsidP="00284BCF">
      <w:pPr>
        <w:rPr>
          <w:rFonts w:ascii="Times New Roman" w:hAnsi="Times New Roman" w:cs="Times New Roman"/>
        </w:rPr>
      </w:pPr>
    </w:p>
    <w:p w14:paraId="2CF05E6D" w14:textId="77777777" w:rsidR="00AC56D2" w:rsidRDefault="00AC56D2" w:rsidP="00284BCF">
      <w:pPr>
        <w:rPr>
          <w:rFonts w:ascii="Times New Roman" w:hAnsi="Times New Roman" w:cs="Times New Roman"/>
        </w:rPr>
      </w:pPr>
    </w:p>
    <w:p w14:paraId="1C5DD842" w14:textId="40BCA628" w:rsidR="00284BCF" w:rsidRPr="008A62B6" w:rsidRDefault="00DE1372" w:rsidP="00942BB7">
      <w:pPr>
        <w:outlineLvl w:val="0"/>
        <w:rPr>
          <w:rFonts w:ascii="Times New Roman" w:hAnsi="Times New Roman" w:cs="Times New Roman"/>
        </w:rPr>
      </w:pPr>
      <w:r>
        <w:rPr>
          <w:rFonts w:ascii="Times New Roman" w:hAnsi="Times New Roman" w:cs="Times New Roman"/>
        </w:rPr>
        <w:t xml:space="preserve">II. </w:t>
      </w:r>
      <w:r w:rsidR="00284BCF">
        <w:rPr>
          <w:rFonts w:ascii="Times New Roman" w:hAnsi="Times New Roman" w:cs="Times New Roman"/>
        </w:rPr>
        <w:t>WHAT WE KNOW ABOUT FIRE AND FOREST MANAGEMENT</w:t>
      </w:r>
    </w:p>
    <w:p w14:paraId="573E1CCA" w14:textId="77777777" w:rsidR="00284BCF" w:rsidRPr="008A62B6" w:rsidRDefault="00284BCF" w:rsidP="00284BCF">
      <w:pPr>
        <w:rPr>
          <w:rFonts w:ascii="Times New Roman" w:eastAsia="Times New Roman" w:hAnsi="Times New Roman" w:cs="Times New Roman"/>
        </w:rPr>
      </w:pPr>
    </w:p>
    <w:p w14:paraId="1AC94AC1" w14:textId="25392335" w:rsidR="001D25C9" w:rsidRPr="001D25C9" w:rsidRDefault="001D25C9" w:rsidP="00284BCF">
      <w:pPr>
        <w:rPr>
          <w:rFonts w:ascii="Times New Roman" w:hAnsi="Times New Roman" w:cs="Times New Roman"/>
        </w:rPr>
      </w:pPr>
      <w:r w:rsidRPr="008C38B9">
        <w:rPr>
          <w:rFonts w:ascii="Times New Roman" w:hAnsi="Times New Roman" w:cs="Times New Roman"/>
          <w:i/>
        </w:rPr>
        <w:t>Wilderness an</w:t>
      </w:r>
      <w:r w:rsidR="000B19E4">
        <w:rPr>
          <w:rFonts w:ascii="Times New Roman" w:hAnsi="Times New Roman" w:cs="Times New Roman"/>
          <w:i/>
        </w:rPr>
        <w:t xml:space="preserve">d other protected areas are </w:t>
      </w:r>
      <w:r w:rsidR="00DE1372">
        <w:rPr>
          <w:rFonts w:ascii="Times New Roman" w:hAnsi="Times New Roman" w:cs="Times New Roman"/>
          <w:i/>
        </w:rPr>
        <w:t xml:space="preserve">not </w:t>
      </w:r>
      <w:r w:rsidR="000B19E4">
        <w:rPr>
          <w:rFonts w:ascii="Times New Roman" w:hAnsi="Times New Roman" w:cs="Times New Roman"/>
          <w:i/>
        </w:rPr>
        <w:t xml:space="preserve">especially </w:t>
      </w:r>
      <w:r w:rsidRPr="008C38B9">
        <w:rPr>
          <w:rFonts w:ascii="Times New Roman" w:hAnsi="Times New Roman" w:cs="Times New Roman"/>
          <w:i/>
        </w:rPr>
        <w:t xml:space="preserve">prone to </w:t>
      </w:r>
      <w:r w:rsidR="000B19E4">
        <w:rPr>
          <w:rFonts w:ascii="Times New Roman" w:hAnsi="Times New Roman" w:cs="Times New Roman"/>
          <w:i/>
        </w:rPr>
        <w:t xml:space="preserve">forest </w:t>
      </w:r>
      <w:r w:rsidRPr="008C38B9">
        <w:rPr>
          <w:rFonts w:ascii="Times New Roman" w:hAnsi="Times New Roman" w:cs="Times New Roman"/>
          <w:i/>
        </w:rPr>
        <w:t>fires</w:t>
      </w:r>
      <w:r>
        <w:rPr>
          <w:rFonts w:ascii="Times New Roman" w:hAnsi="Times New Roman" w:cs="Times New Roman"/>
        </w:rPr>
        <w:t xml:space="preserve"> – </w:t>
      </w:r>
      <w:r w:rsidR="00214998">
        <w:rPr>
          <w:rFonts w:ascii="Times New Roman" w:hAnsi="Times New Roman" w:cs="Times New Roman"/>
        </w:rPr>
        <w:t>p</w:t>
      </w:r>
      <w:r>
        <w:rPr>
          <w:rFonts w:ascii="Times New Roman" w:hAnsi="Times New Roman" w:cs="Times New Roman"/>
        </w:rPr>
        <w:t xml:space="preserve">roposals to remove environmental protections </w:t>
      </w:r>
      <w:r w:rsidR="00214998">
        <w:rPr>
          <w:rFonts w:ascii="Times New Roman" w:hAnsi="Times New Roman" w:cs="Times New Roman"/>
        </w:rPr>
        <w:t>to increase logging for</w:t>
      </w:r>
      <w:r>
        <w:rPr>
          <w:rFonts w:ascii="Times New Roman" w:hAnsi="Times New Roman" w:cs="Times New Roman"/>
        </w:rPr>
        <w:t xml:space="preserve"> </w:t>
      </w:r>
      <w:r w:rsidR="00DE1372">
        <w:rPr>
          <w:rFonts w:ascii="Times New Roman" w:hAnsi="Times New Roman" w:cs="Times New Roman"/>
        </w:rPr>
        <w:t>wild</w:t>
      </w:r>
      <w:r>
        <w:rPr>
          <w:rFonts w:ascii="Times New Roman" w:hAnsi="Times New Roman" w:cs="Times New Roman"/>
        </w:rPr>
        <w:t xml:space="preserve">fire concerns </w:t>
      </w:r>
      <w:r w:rsidR="00214998">
        <w:rPr>
          <w:rFonts w:ascii="Times New Roman" w:hAnsi="Times New Roman" w:cs="Times New Roman"/>
        </w:rPr>
        <w:t>based on the assumption that unmanaged – or protected areas –</w:t>
      </w:r>
      <w:r>
        <w:rPr>
          <w:rFonts w:ascii="Times New Roman" w:hAnsi="Times New Roman" w:cs="Times New Roman"/>
        </w:rPr>
        <w:t xml:space="preserve"> </w:t>
      </w:r>
      <w:r w:rsidR="00214998">
        <w:rPr>
          <w:rFonts w:ascii="Times New Roman" w:hAnsi="Times New Roman" w:cs="Times New Roman"/>
        </w:rPr>
        <w:t>burn more intensely are misplaced</w:t>
      </w:r>
      <w:r w:rsidRPr="00771002">
        <w:rPr>
          <w:rFonts w:ascii="Times New Roman" w:hAnsi="Times New Roman" w:cs="Times New Roman"/>
          <w:highlight w:val="yellow"/>
        </w:rPr>
        <w:t>.  For instance, scientists (Bradley et al. 2016</w:t>
      </w:r>
      <w:r w:rsidR="00DC230C" w:rsidRPr="00771002">
        <w:rPr>
          <w:rFonts w:ascii="Times New Roman" w:hAnsi="Times New Roman" w:cs="Times New Roman"/>
          <w:highlight w:val="yellow"/>
        </w:rPr>
        <w:t xml:space="preserve"> of which I was </w:t>
      </w:r>
      <w:r w:rsidR="005C1619" w:rsidRPr="00771002">
        <w:rPr>
          <w:rFonts w:ascii="Times New Roman" w:hAnsi="Times New Roman" w:cs="Times New Roman"/>
          <w:highlight w:val="yellow"/>
        </w:rPr>
        <w:t>a co-author</w:t>
      </w:r>
      <w:r w:rsidRPr="00771002">
        <w:rPr>
          <w:rFonts w:ascii="Times New Roman" w:hAnsi="Times New Roman" w:cs="Times New Roman"/>
          <w:highlight w:val="yellow"/>
        </w:rPr>
        <w:t xml:space="preserve">) recently examined the intensity of 1,500 forest fires affecting over 23 million acres during the past four decades in 11 western states. We tested </w:t>
      </w:r>
      <w:r w:rsidR="00B25F82" w:rsidRPr="00771002">
        <w:rPr>
          <w:rFonts w:ascii="Times New Roman" w:hAnsi="Times New Roman" w:cs="Times New Roman"/>
          <w:highlight w:val="yellow"/>
        </w:rPr>
        <w:t>the common perception</w:t>
      </w:r>
      <w:r w:rsidRPr="00771002">
        <w:rPr>
          <w:rFonts w:ascii="Times New Roman" w:hAnsi="Times New Roman" w:cs="Times New Roman"/>
          <w:highlight w:val="yellow"/>
        </w:rPr>
        <w:t xml:space="preserve"> that forest fires burn </w:t>
      </w:r>
      <w:r w:rsidR="00590259" w:rsidRPr="00771002">
        <w:rPr>
          <w:rFonts w:ascii="Times New Roman" w:hAnsi="Times New Roman" w:cs="Times New Roman"/>
          <w:highlight w:val="yellow"/>
        </w:rPr>
        <w:t>hottest (most intensely)</w:t>
      </w:r>
      <w:r w:rsidRPr="00771002">
        <w:rPr>
          <w:rFonts w:ascii="Times New Roman" w:hAnsi="Times New Roman" w:cs="Times New Roman"/>
          <w:highlight w:val="yellow"/>
        </w:rPr>
        <w:t xml:space="preserve"> in wilderness and national parks while burning </w:t>
      </w:r>
      <w:r w:rsidR="00B70947" w:rsidRPr="00771002">
        <w:rPr>
          <w:rFonts w:ascii="Times New Roman" w:hAnsi="Times New Roman" w:cs="Times New Roman"/>
          <w:highlight w:val="yellow"/>
        </w:rPr>
        <w:t>cooler (less intensely)</w:t>
      </w:r>
      <w:r w:rsidR="00590259" w:rsidRPr="00771002">
        <w:rPr>
          <w:rFonts w:ascii="Times New Roman" w:hAnsi="Times New Roman" w:cs="Times New Roman"/>
          <w:highlight w:val="yellow"/>
        </w:rPr>
        <w:t xml:space="preserve"> </w:t>
      </w:r>
      <w:r w:rsidRPr="00771002">
        <w:rPr>
          <w:rFonts w:ascii="Times New Roman" w:hAnsi="Times New Roman" w:cs="Times New Roman"/>
          <w:highlight w:val="yellow"/>
        </w:rPr>
        <w:t xml:space="preserve">or not at all in areas </w:t>
      </w:r>
      <w:r w:rsidR="00B25F82" w:rsidRPr="00771002">
        <w:rPr>
          <w:rFonts w:ascii="Times New Roman" w:hAnsi="Times New Roman" w:cs="Times New Roman"/>
          <w:highlight w:val="yellow"/>
        </w:rPr>
        <w:t>where</w:t>
      </w:r>
      <w:r w:rsidRPr="00771002">
        <w:rPr>
          <w:rFonts w:ascii="Times New Roman" w:hAnsi="Times New Roman" w:cs="Times New Roman"/>
          <w:highlight w:val="yellow"/>
        </w:rPr>
        <w:t xml:space="preserve"> logging</w:t>
      </w:r>
      <w:r w:rsidR="00B25F82" w:rsidRPr="00771002">
        <w:rPr>
          <w:rFonts w:ascii="Times New Roman" w:hAnsi="Times New Roman" w:cs="Times New Roman"/>
          <w:highlight w:val="yellow"/>
        </w:rPr>
        <w:t xml:space="preserve"> had occurred</w:t>
      </w:r>
      <w:r w:rsidRPr="00771002">
        <w:rPr>
          <w:rFonts w:ascii="Times New Roman" w:hAnsi="Times New Roman" w:cs="Times New Roman"/>
          <w:highlight w:val="yellow"/>
        </w:rPr>
        <w:t>.</w:t>
      </w:r>
      <w:r w:rsidRPr="008A62B6">
        <w:rPr>
          <w:rFonts w:ascii="Times New Roman" w:hAnsi="Times New Roman" w:cs="Times New Roman"/>
        </w:rPr>
        <w:t xml:space="preserve"> What </w:t>
      </w:r>
      <w:r>
        <w:rPr>
          <w:rFonts w:ascii="Times New Roman" w:hAnsi="Times New Roman" w:cs="Times New Roman"/>
        </w:rPr>
        <w:t>we</w:t>
      </w:r>
      <w:r w:rsidR="00590259">
        <w:rPr>
          <w:rFonts w:ascii="Times New Roman" w:hAnsi="Times New Roman" w:cs="Times New Roman"/>
        </w:rPr>
        <w:t xml:space="preserve"> found was the opposite</w:t>
      </w:r>
      <w:r w:rsidR="00B70947">
        <w:rPr>
          <w:rFonts w:ascii="Times New Roman" w:hAnsi="Times New Roman" w:cs="Times New Roman"/>
        </w:rPr>
        <w:t xml:space="preserve"> – fires burned</w:t>
      </w:r>
      <w:r w:rsidR="00590259">
        <w:rPr>
          <w:rFonts w:ascii="Times New Roman" w:hAnsi="Times New Roman" w:cs="Times New Roman"/>
        </w:rPr>
        <w:t xml:space="preserve"> most intense </w:t>
      </w:r>
      <w:r w:rsidRPr="008A62B6">
        <w:rPr>
          <w:rFonts w:ascii="Times New Roman" w:hAnsi="Times New Roman" w:cs="Times New Roman"/>
        </w:rPr>
        <w:t xml:space="preserve">in previously logged areas, while </w:t>
      </w:r>
      <w:r w:rsidR="00A40ECA">
        <w:rPr>
          <w:rFonts w:ascii="Times New Roman" w:hAnsi="Times New Roman" w:cs="Times New Roman"/>
        </w:rPr>
        <w:t>they</w:t>
      </w:r>
      <w:r w:rsidRPr="008A62B6">
        <w:rPr>
          <w:rFonts w:ascii="Times New Roman" w:hAnsi="Times New Roman" w:cs="Times New Roman"/>
        </w:rPr>
        <w:t xml:space="preserve"> burned in natural fire mosaic patterns in wilderness, parks, and </w:t>
      </w:r>
      <w:proofErr w:type="spellStart"/>
      <w:r w:rsidRPr="008A62B6">
        <w:rPr>
          <w:rFonts w:ascii="Times New Roman" w:hAnsi="Times New Roman" w:cs="Times New Roman"/>
        </w:rPr>
        <w:t>roadless</w:t>
      </w:r>
      <w:proofErr w:type="spellEnd"/>
      <w:r w:rsidRPr="008A62B6">
        <w:rPr>
          <w:rFonts w:ascii="Times New Roman" w:hAnsi="Times New Roman" w:cs="Times New Roman"/>
        </w:rPr>
        <w:t xml:space="preserve"> areas, thereby, maintaining resilient forests</w:t>
      </w:r>
      <w:r>
        <w:rPr>
          <w:rFonts w:ascii="Times New Roman" w:hAnsi="Times New Roman" w:cs="Times New Roman"/>
        </w:rPr>
        <w:t xml:space="preserve"> (see chart </w:t>
      </w:r>
      <w:r w:rsidR="00590259">
        <w:rPr>
          <w:rFonts w:ascii="Times New Roman" w:hAnsi="Times New Roman" w:cs="Times New Roman"/>
        </w:rPr>
        <w:t>2</w:t>
      </w:r>
      <w:r>
        <w:rPr>
          <w:rFonts w:ascii="Times New Roman" w:hAnsi="Times New Roman" w:cs="Times New Roman"/>
        </w:rPr>
        <w:t>)</w:t>
      </w:r>
      <w:r w:rsidRPr="008A62B6">
        <w:rPr>
          <w:rFonts w:ascii="Times New Roman" w:hAnsi="Times New Roman" w:cs="Times New Roman"/>
        </w:rPr>
        <w:t xml:space="preserve">. </w:t>
      </w:r>
      <w:r>
        <w:rPr>
          <w:rFonts w:ascii="Times New Roman" w:hAnsi="Times New Roman" w:cs="Times New Roman"/>
        </w:rPr>
        <w:t xml:space="preserve"> Consequently, there is no reason for reducing environmental protections. </w:t>
      </w:r>
    </w:p>
    <w:p w14:paraId="3745996B" w14:textId="77777777" w:rsidR="001D25C9" w:rsidRDefault="001D25C9" w:rsidP="00284BCF">
      <w:pPr>
        <w:rPr>
          <w:rFonts w:ascii="Times New Roman" w:hAnsi="Times New Roman" w:cs="Times New Roman"/>
          <w:i/>
        </w:rPr>
      </w:pPr>
    </w:p>
    <w:p w14:paraId="1621111D" w14:textId="4E15BFE1" w:rsidR="001D25C9" w:rsidRDefault="001D25C9" w:rsidP="001D25C9">
      <w:pPr>
        <w:rPr>
          <w:rFonts w:ascii="Times New Roman" w:hAnsi="Times New Roman" w:cs="Times New Roman"/>
        </w:rPr>
      </w:pPr>
      <w:r w:rsidRPr="00B267F5">
        <w:rPr>
          <w:rFonts w:ascii="Times New Roman" w:hAnsi="Times New Roman" w:cs="Times New Roman"/>
          <w:i/>
        </w:rPr>
        <w:t>State lands are not at lower wildfire risks compared to federal lands</w:t>
      </w:r>
      <w:r>
        <w:rPr>
          <w:rFonts w:ascii="Times New Roman" w:hAnsi="Times New Roman" w:cs="Times New Roman"/>
        </w:rPr>
        <w:t xml:space="preserve"> - </w:t>
      </w:r>
      <w:r w:rsidR="00214998">
        <w:rPr>
          <w:rFonts w:ascii="Times New Roman" w:hAnsi="Times New Roman" w:cs="Times New Roman"/>
        </w:rPr>
        <w:t>t</w:t>
      </w:r>
      <w:r>
        <w:rPr>
          <w:rFonts w:ascii="Times New Roman" w:hAnsi="Times New Roman" w:cs="Times New Roman"/>
        </w:rPr>
        <w:t>here is much discussion about whether state lands are being managed in a way that reduces fire occurrence and intensity. However, in</w:t>
      </w:r>
      <w:r w:rsidRPr="008A62B6">
        <w:rPr>
          <w:rFonts w:ascii="Times New Roman" w:hAnsi="Times New Roman" w:cs="Times New Roman"/>
        </w:rPr>
        <w:t xml:space="preserve"> a recent report of wildfire risk</w:t>
      </w:r>
      <w:r w:rsidR="00B25F82">
        <w:rPr>
          <w:rFonts w:ascii="Times New Roman" w:hAnsi="Times New Roman" w:cs="Times New Roman"/>
        </w:rPr>
        <w:t xml:space="preserve"> (that included acres likely to burn)</w:t>
      </w:r>
      <w:r w:rsidRPr="008A62B6">
        <w:rPr>
          <w:rFonts w:ascii="Times New Roman" w:hAnsi="Times New Roman" w:cs="Times New Roman"/>
        </w:rPr>
        <w:t xml:space="preserve">, scientists (Zimmerman and </w:t>
      </w:r>
      <w:proofErr w:type="spellStart"/>
      <w:r w:rsidRPr="008A62B6">
        <w:rPr>
          <w:rFonts w:ascii="Times New Roman" w:hAnsi="Times New Roman" w:cs="Times New Roman"/>
        </w:rPr>
        <w:t>Livesay</w:t>
      </w:r>
      <w:proofErr w:type="spellEnd"/>
      <w:r w:rsidRPr="008A62B6">
        <w:rPr>
          <w:rFonts w:ascii="Times New Roman" w:hAnsi="Times New Roman" w:cs="Times New Roman"/>
        </w:rPr>
        <w:t xml:space="preserve"> 2017) used the West Wide Wildfire Risk Assessment model, an important assessment tool of the Council of Western State Foresters and Western Forestry Leadership Coalition. They evaluated risk for western states based on historical fire data, topography, vegetation, tree cover, climate, and other factors. According to the Center for Western Priorities analysis, state (22%) and federal (23%) lands have approximately equivalent </w:t>
      </w:r>
      <w:r w:rsidR="00B25F82">
        <w:rPr>
          <w:rFonts w:ascii="Times New Roman" w:hAnsi="Times New Roman" w:cs="Times New Roman"/>
        </w:rPr>
        <w:t xml:space="preserve">levels of </w:t>
      </w:r>
      <w:r w:rsidRPr="008A62B6">
        <w:rPr>
          <w:rFonts w:ascii="Times New Roman" w:hAnsi="Times New Roman" w:cs="Times New Roman"/>
        </w:rPr>
        <w:t xml:space="preserve">fire risks in the West, and for some states, risks were higher than federal lands. Notably, allegations of higher </w:t>
      </w:r>
      <w:r w:rsidRPr="00771002">
        <w:rPr>
          <w:rFonts w:ascii="Times New Roman" w:hAnsi="Times New Roman" w:cs="Times New Roman"/>
          <w:highlight w:val="yellow"/>
        </w:rPr>
        <w:t xml:space="preserve">fire risk based solely on the number of federal acres burned in a fire season are misleading as there are over 7 times as many federal lands (362 million acres) in 11 Western states as compared to state-owned lands (49 million acres) (Zimmerman and </w:t>
      </w:r>
      <w:proofErr w:type="spellStart"/>
      <w:r w:rsidRPr="00771002">
        <w:rPr>
          <w:rFonts w:ascii="Times New Roman" w:hAnsi="Times New Roman" w:cs="Times New Roman"/>
          <w:highlight w:val="yellow"/>
        </w:rPr>
        <w:t>Livesay</w:t>
      </w:r>
      <w:proofErr w:type="spellEnd"/>
      <w:r w:rsidRPr="00771002">
        <w:rPr>
          <w:rFonts w:ascii="Times New Roman" w:hAnsi="Times New Roman" w:cs="Times New Roman"/>
          <w:highlight w:val="yellow"/>
        </w:rPr>
        <w:t xml:space="preserve"> 2017).</w:t>
      </w:r>
      <w:r w:rsidRPr="008A62B6">
        <w:rPr>
          <w:rFonts w:ascii="Times New Roman" w:hAnsi="Times New Roman" w:cs="Times New Roman"/>
        </w:rPr>
        <w:t xml:space="preserve">  </w:t>
      </w:r>
    </w:p>
    <w:p w14:paraId="6E88EE0B" w14:textId="77777777" w:rsidR="001D25C9" w:rsidRDefault="001D25C9" w:rsidP="00284BCF">
      <w:pPr>
        <w:rPr>
          <w:rFonts w:ascii="Times New Roman" w:hAnsi="Times New Roman" w:cs="Times New Roman"/>
          <w:i/>
        </w:rPr>
      </w:pPr>
    </w:p>
    <w:p w14:paraId="043F7572" w14:textId="6C4C2A5C" w:rsidR="003E3C62" w:rsidRPr="008A62B6" w:rsidRDefault="00284BCF" w:rsidP="003E3C62">
      <w:pPr>
        <w:rPr>
          <w:rFonts w:ascii="Times New Roman" w:hAnsi="Times New Roman" w:cs="Times New Roman"/>
        </w:rPr>
      </w:pPr>
      <w:r w:rsidRPr="00A46FED">
        <w:rPr>
          <w:rFonts w:ascii="Times New Roman" w:hAnsi="Times New Roman" w:cs="Times New Roman"/>
          <w:i/>
        </w:rPr>
        <w:t xml:space="preserve">Thinning </w:t>
      </w:r>
      <w:r w:rsidR="00464AD5">
        <w:rPr>
          <w:rFonts w:ascii="Times New Roman" w:hAnsi="Times New Roman" w:cs="Times New Roman"/>
          <w:i/>
        </w:rPr>
        <w:t>is</w:t>
      </w:r>
      <w:r w:rsidRPr="00A46FED">
        <w:rPr>
          <w:rFonts w:ascii="Times New Roman" w:hAnsi="Times New Roman" w:cs="Times New Roman"/>
          <w:i/>
        </w:rPr>
        <w:t xml:space="preserve"> </w:t>
      </w:r>
      <w:r w:rsidR="00B25F82">
        <w:rPr>
          <w:rFonts w:ascii="Times New Roman" w:hAnsi="Times New Roman" w:cs="Times New Roman"/>
          <w:i/>
        </w:rPr>
        <w:t>Ine</w:t>
      </w:r>
      <w:r w:rsidRPr="00A46FED">
        <w:rPr>
          <w:rFonts w:ascii="Times New Roman" w:hAnsi="Times New Roman" w:cs="Times New Roman"/>
          <w:i/>
        </w:rPr>
        <w:t xml:space="preserve">ffective </w:t>
      </w:r>
      <w:r w:rsidR="00464AD5">
        <w:rPr>
          <w:rFonts w:ascii="Times New Roman" w:hAnsi="Times New Roman" w:cs="Times New Roman"/>
          <w:i/>
        </w:rPr>
        <w:t>in</w:t>
      </w:r>
      <w:r w:rsidRPr="00A46FED">
        <w:rPr>
          <w:rFonts w:ascii="Times New Roman" w:hAnsi="Times New Roman" w:cs="Times New Roman"/>
          <w:i/>
        </w:rPr>
        <w:t xml:space="preserve"> Extreme Fire Weather</w:t>
      </w:r>
      <w:r>
        <w:rPr>
          <w:rFonts w:ascii="Times New Roman" w:hAnsi="Times New Roman" w:cs="Times New Roman"/>
          <w:i/>
        </w:rPr>
        <w:t xml:space="preserve"> </w:t>
      </w:r>
      <w:r w:rsidR="00B25F82">
        <w:rPr>
          <w:rFonts w:ascii="Times New Roman" w:hAnsi="Times New Roman" w:cs="Times New Roman"/>
          <w:i/>
        </w:rPr>
        <w:t>–</w:t>
      </w:r>
      <w:r>
        <w:rPr>
          <w:rFonts w:ascii="Times New Roman" w:hAnsi="Times New Roman" w:cs="Times New Roman"/>
          <w:i/>
        </w:rPr>
        <w:t xml:space="preserve"> </w:t>
      </w:r>
      <w:r>
        <w:rPr>
          <w:rFonts w:ascii="Times New Roman" w:hAnsi="Times New Roman" w:cs="Times New Roman"/>
        </w:rPr>
        <w:t>thinning</w:t>
      </w:r>
      <w:r w:rsidR="00B25F82">
        <w:rPr>
          <w:rFonts w:ascii="Times New Roman" w:hAnsi="Times New Roman" w:cs="Times New Roman"/>
        </w:rPr>
        <w:t>/logging</w:t>
      </w:r>
      <w:r w:rsidRPr="008A62B6">
        <w:rPr>
          <w:rFonts w:ascii="Times New Roman" w:hAnsi="Times New Roman" w:cs="Times New Roman"/>
        </w:rPr>
        <w:t xml:space="preserve"> </w:t>
      </w:r>
      <w:r>
        <w:rPr>
          <w:rFonts w:ascii="Times New Roman" w:hAnsi="Times New Roman" w:cs="Times New Roman"/>
        </w:rPr>
        <w:t xml:space="preserve">is </w:t>
      </w:r>
      <w:r w:rsidRPr="008A62B6">
        <w:rPr>
          <w:rFonts w:ascii="Times New Roman" w:hAnsi="Times New Roman" w:cs="Times New Roman"/>
        </w:rPr>
        <w:t xml:space="preserve">most often proposed </w:t>
      </w:r>
      <w:r w:rsidR="00955C16">
        <w:rPr>
          <w:rFonts w:ascii="Times New Roman" w:hAnsi="Times New Roman" w:cs="Times New Roman"/>
        </w:rPr>
        <w:t xml:space="preserve">to </w:t>
      </w:r>
      <w:r w:rsidR="00DE1372">
        <w:rPr>
          <w:rFonts w:ascii="Times New Roman" w:hAnsi="Times New Roman" w:cs="Times New Roman"/>
        </w:rPr>
        <w:t xml:space="preserve">reduce </w:t>
      </w:r>
      <w:r w:rsidR="00955C16">
        <w:rPr>
          <w:rFonts w:ascii="Times New Roman" w:hAnsi="Times New Roman" w:cs="Times New Roman"/>
        </w:rPr>
        <w:t>fire risk and lower fire</w:t>
      </w:r>
      <w:r>
        <w:rPr>
          <w:rFonts w:ascii="Times New Roman" w:hAnsi="Times New Roman" w:cs="Times New Roman"/>
        </w:rPr>
        <w:t xml:space="preserve"> intensity</w:t>
      </w:r>
      <w:r w:rsidRPr="008A62B6">
        <w:rPr>
          <w:rFonts w:ascii="Times New Roman" w:hAnsi="Times New Roman" w:cs="Times New Roman"/>
        </w:rPr>
        <w:t>.</w:t>
      </w:r>
      <w:r w:rsidR="00177181">
        <w:rPr>
          <w:rFonts w:ascii="Times New Roman" w:hAnsi="Times New Roman" w:cs="Times New Roman"/>
        </w:rPr>
        <w:t xml:space="preserve"> </w:t>
      </w:r>
      <w:r w:rsidR="00177181" w:rsidRPr="00771002">
        <w:rPr>
          <w:rFonts w:ascii="Times New Roman" w:hAnsi="Times New Roman" w:cs="Times New Roman"/>
          <w:highlight w:val="yellow"/>
        </w:rPr>
        <w:t>Thinning-from-</w:t>
      </w:r>
      <w:r w:rsidRPr="00771002">
        <w:rPr>
          <w:rFonts w:ascii="Times New Roman" w:hAnsi="Times New Roman" w:cs="Times New Roman"/>
          <w:highlight w:val="yellow"/>
        </w:rPr>
        <w:t>below of small diameter trees</w:t>
      </w:r>
      <w:r w:rsidR="00D80EFB" w:rsidRPr="00771002">
        <w:rPr>
          <w:rFonts w:ascii="Times New Roman" w:hAnsi="Times New Roman" w:cs="Times New Roman"/>
          <w:highlight w:val="yellow"/>
        </w:rPr>
        <w:t xml:space="preserve"> followed by prescribed fire</w:t>
      </w:r>
      <w:r w:rsidRPr="00771002">
        <w:rPr>
          <w:rFonts w:ascii="Times New Roman" w:hAnsi="Times New Roman" w:cs="Times New Roman"/>
          <w:highlight w:val="yellow"/>
        </w:rPr>
        <w:t xml:space="preserve"> in certain forest types can reduce fire </w:t>
      </w:r>
      <w:r w:rsidR="00D80EFB" w:rsidRPr="00771002">
        <w:rPr>
          <w:rFonts w:ascii="Times New Roman" w:hAnsi="Times New Roman" w:cs="Times New Roman"/>
          <w:highlight w:val="yellow"/>
        </w:rPr>
        <w:t>severity</w:t>
      </w:r>
      <w:r w:rsidRPr="00771002">
        <w:rPr>
          <w:rFonts w:ascii="Times New Roman" w:hAnsi="Times New Roman" w:cs="Times New Roman"/>
          <w:highlight w:val="yellow"/>
        </w:rPr>
        <w:t xml:space="preserve"> </w:t>
      </w:r>
      <w:r w:rsidR="002C03A3" w:rsidRPr="00771002">
        <w:rPr>
          <w:rFonts w:ascii="Times New Roman" w:hAnsi="Times New Roman" w:cs="Times New Roman"/>
          <w:highlight w:val="yellow"/>
        </w:rPr>
        <w:t>(Brown et al. 2004</w:t>
      </w:r>
      <w:r w:rsidR="00D80EFB" w:rsidRPr="00771002">
        <w:rPr>
          <w:rFonts w:ascii="Times New Roman" w:hAnsi="Times New Roman" w:cs="Times New Roman"/>
          <w:highlight w:val="yellow"/>
        </w:rPr>
        <w:t xml:space="preserve">, </w:t>
      </w:r>
      <w:proofErr w:type="spellStart"/>
      <w:r w:rsidR="00D80EFB" w:rsidRPr="00771002">
        <w:rPr>
          <w:rFonts w:ascii="Times New Roman" w:hAnsi="Times New Roman" w:cs="Times New Roman"/>
          <w:highlight w:val="yellow"/>
        </w:rPr>
        <w:t>Kalies</w:t>
      </w:r>
      <w:proofErr w:type="spellEnd"/>
      <w:r w:rsidR="00D80EFB" w:rsidRPr="00771002">
        <w:rPr>
          <w:rFonts w:ascii="Times New Roman" w:hAnsi="Times New Roman" w:cs="Times New Roman"/>
          <w:highlight w:val="yellow"/>
        </w:rPr>
        <w:t xml:space="preserve"> and Kent 2016</w:t>
      </w:r>
      <w:r w:rsidR="002C03A3" w:rsidRPr="00771002">
        <w:rPr>
          <w:rFonts w:ascii="Times New Roman" w:hAnsi="Times New Roman" w:cs="Times New Roman"/>
          <w:highlight w:val="yellow"/>
        </w:rPr>
        <w:t xml:space="preserve">) </w:t>
      </w:r>
      <w:r w:rsidRPr="00771002">
        <w:rPr>
          <w:rFonts w:ascii="Times New Roman" w:hAnsi="Times New Roman" w:cs="Times New Roman"/>
          <w:highlight w:val="yellow"/>
        </w:rPr>
        <w:t xml:space="preserve">but only </w:t>
      </w:r>
      <w:r w:rsidR="00955C16" w:rsidRPr="00771002">
        <w:rPr>
          <w:rFonts w:ascii="Times New Roman" w:hAnsi="Times New Roman" w:cs="Times New Roman"/>
          <w:highlight w:val="yellow"/>
        </w:rPr>
        <w:t xml:space="preserve">when there is not </w:t>
      </w:r>
      <w:r w:rsidR="00973DDD" w:rsidRPr="00771002">
        <w:rPr>
          <w:rFonts w:ascii="Times New Roman" w:hAnsi="Times New Roman" w:cs="Times New Roman"/>
          <w:highlight w:val="yellow"/>
        </w:rPr>
        <w:t>extreme fire</w:t>
      </w:r>
      <w:r w:rsidRPr="00771002">
        <w:rPr>
          <w:rFonts w:ascii="Times New Roman" w:hAnsi="Times New Roman" w:cs="Times New Roman"/>
          <w:highlight w:val="yellow"/>
        </w:rPr>
        <w:t xml:space="preserve"> weather </w:t>
      </w:r>
      <w:r w:rsidR="002C03A3" w:rsidRPr="00771002">
        <w:rPr>
          <w:rFonts w:ascii="Times New Roman" w:hAnsi="Times New Roman" w:cs="Times New Roman"/>
          <w:highlight w:val="yellow"/>
        </w:rPr>
        <w:t xml:space="preserve">(Moritz et al. 2014, </w:t>
      </w:r>
      <w:proofErr w:type="spellStart"/>
      <w:r w:rsidR="002C03A3" w:rsidRPr="00771002">
        <w:rPr>
          <w:rFonts w:ascii="Times New Roman" w:hAnsi="Times New Roman" w:cs="Times New Roman"/>
          <w:highlight w:val="yellow"/>
        </w:rPr>
        <w:t>Schoennagel</w:t>
      </w:r>
      <w:proofErr w:type="spellEnd"/>
      <w:r w:rsidR="002C03A3" w:rsidRPr="00771002">
        <w:rPr>
          <w:rFonts w:ascii="Times New Roman" w:hAnsi="Times New Roman" w:cs="Times New Roman"/>
          <w:highlight w:val="yellow"/>
        </w:rPr>
        <w:t xml:space="preserve"> et al. 2017)</w:t>
      </w:r>
      <w:r w:rsidRPr="00771002">
        <w:rPr>
          <w:rFonts w:ascii="Times New Roman" w:hAnsi="Times New Roman" w:cs="Times New Roman"/>
          <w:highlight w:val="yellow"/>
        </w:rPr>
        <w:t>.</w:t>
      </w:r>
      <w:r>
        <w:rPr>
          <w:rFonts w:ascii="Times New Roman" w:hAnsi="Times New Roman" w:cs="Times New Roman"/>
        </w:rPr>
        <w:t xml:space="preserve"> </w:t>
      </w:r>
      <w:r w:rsidR="00955C16">
        <w:rPr>
          <w:rFonts w:ascii="Times New Roman" w:hAnsi="Times New Roman" w:cs="Times New Roman"/>
        </w:rPr>
        <w:t xml:space="preserve"> </w:t>
      </w:r>
      <w:r w:rsidR="003E3C62">
        <w:rPr>
          <w:rFonts w:ascii="Times New Roman" w:hAnsi="Times New Roman" w:cs="Times New Roman"/>
        </w:rPr>
        <w:t>F</w:t>
      </w:r>
      <w:r w:rsidR="003E3C62" w:rsidRPr="008A62B6">
        <w:rPr>
          <w:rFonts w:ascii="Times New Roman" w:hAnsi="Times New Roman" w:cs="Times New Roman"/>
        </w:rPr>
        <w:t>ires occur</w:t>
      </w:r>
      <w:r w:rsidR="003E3C62">
        <w:rPr>
          <w:rFonts w:ascii="Times New Roman" w:hAnsi="Times New Roman" w:cs="Times New Roman"/>
        </w:rPr>
        <w:t>ring</w:t>
      </w:r>
      <w:r w:rsidR="003E3C62" w:rsidRPr="008A62B6">
        <w:rPr>
          <w:rFonts w:ascii="Times New Roman" w:hAnsi="Times New Roman" w:cs="Times New Roman"/>
        </w:rPr>
        <w:t xml:space="preserve"> during extreme fire-weather (high winds, </w:t>
      </w:r>
      <w:r w:rsidR="00D80EFB">
        <w:rPr>
          <w:rFonts w:ascii="Times New Roman" w:hAnsi="Times New Roman" w:cs="Times New Roman"/>
        </w:rPr>
        <w:t>high temperatures, low humidity</w:t>
      </w:r>
      <w:r w:rsidR="00464AD5">
        <w:rPr>
          <w:rFonts w:ascii="Times New Roman" w:hAnsi="Times New Roman" w:cs="Times New Roman"/>
        </w:rPr>
        <w:t>, low fuel moisture</w:t>
      </w:r>
      <w:r w:rsidR="003E3C62" w:rsidRPr="008A62B6">
        <w:rPr>
          <w:rFonts w:ascii="Times New Roman" w:hAnsi="Times New Roman" w:cs="Times New Roman"/>
        </w:rPr>
        <w:t xml:space="preserve">) </w:t>
      </w:r>
      <w:r w:rsidR="003E3C62">
        <w:rPr>
          <w:rFonts w:ascii="Times New Roman" w:hAnsi="Times New Roman" w:cs="Times New Roman"/>
        </w:rPr>
        <w:t xml:space="preserve">will burn over large landscapes, regardless of thinning, </w:t>
      </w:r>
      <w:r w:rsidR="003E3C62" w:rsidRPr="008A62B6">
        <w:rPr>
          <w:rFonts w:ascii="Times New Roman" w:hAnsi="Times New Roman" w:cs="Times New Roman"/>
        </w:rPr>
        <w:t xml:space="preserve">and in some </w:t>
      </w:r>
      <w:proofErr w:type="gramStart"/>
      <w:r w:rsidR="003E3C62" w:rsidRPr="008A62B6">
        <w:rPr>
          <w:rFonts w:ascii="Times New Roman" w:hAnsi="Times New Roman" w:cs="Times New Roman"/>
        </w:rPr>
        <w:t>cases</w:t>
      </w:r>
      <w:proofErr w:type="gramEnd"/>
      <w:r w:rsidR="003E3C62" w:rsidRPr="008A62B6">
        <w:rPr>
          <w:rFonts w:ascii="Times New Roman" w:hAnsi="Times New Roman" w:cs="Times New Roman"/>
        </w:rPr>
        <w:t xml:space="preserve"> can burn hundreds or thousands of acres in just a few days</w:t>
      </w:r>
      <w:r w:rsidR="00D80EFB" w:rsidRPr="00D80EFB">
        <w:rPr>
          <w:rFonts w:ascii="Times New Roman" w:hAnsi="Times New Roman" w:cs="Times New Roman"/>
        </w:rPr>
        <w:t xml:space="preserve"> </w:t>
      </w:r>
      <w:r w:rsidR="00D80EFB">
        <w:rPr>
          <w:rFonts w:ascii="Times New Roman" w:hAnsi="Times New Roman" w:cs="Times New Roman"/>
        </w:rPr>
        <w:t>(</w:t>
      </w:r>
      <w:r w:rsidR="00D80EFB" w:rsidRPr="008A62B6">
        <w:rPr>
          <w:rFonts w:ascii="Times New Roman" w:hAnsi="Times New Roman" w:cs="Times New Roman"/>
        </w:rPr>
        <w:t xml:space="preserve">Stephens et al. 2015, </w:t>
      </w:r>
      <w:proofErr w:type="spellStart"/>
      <w:r w:rsidR="00D80EFB" w:rsidRPr="008A62B6">
        <w:rPr>
          <w:rFonts w:ascii="Times New Roman" w:hAnsi="Times New Roman" w:cs="Times New Roman"/>
        </w:rPr>
        <w:t>Schoennagel</w:t>
      </w:r>
      <w:proofErr w:type="spellEnd"/>
      <w:r w:rsidR="00D80EFB" w:rsidRPr="008A62B6">
        <w:rPr>
          <w:rFonts w:ascii="Times New Roman" w:hAnsi="Times New Roman" w:cs="Times New Roman"/>
        </w:rPr>
        <w:t xml:space="preserve"> et al. 2017</w:t>
      </w:r>
      <w:r w:rsidR="00D80EFB">
        <w:rPr>
          <w:rFonts w:ascii="Times New Roman" w:hAnsi="Times New Roman" w:cs="Times New Roman"/>
        </w:rPr>
        <w:t>)</w:t>
      </w:r>
      <w:r w:rsidR="003E3C62" w:rsidRPr="008A62B6">
        <w:rPr>
          <w:rFonts w:ascii="Times New Roman" w:hAnsi="Times New Roman" w:cs="Times New Roman"/>
        </w:rPr>
        <w:t xml:space="preserve">. </w:t>
      </w:r>
      <w:r w:rsidR="00B25F82" w:rsidRPr="00771002">
        <w:rPr>
          <w:rFonts w:ascii="Times New Roman" w:hAnsi="Times New Roman" w:cs="Times New Roman"/>
          <w:highlight w:val="yellow"/>
        </w:rPr>
        <w:t>Fires driven by fire weather are unstoppable and are unsafe for fire fighters to attempt putting them out</w:t>
      </w:r>
      <w:r w:rsidR="00177181" w:rsidRPr="00771002">
        <w:rPr>
          <w:rFonts w:ascii="Times New Roman" w:hAnsi="Times New Roman" w:cs="Times New Roman"/>
          <w:highlight w:val="yellow"/>
        </w:rPr>
        <w:t>, and, as discussed, are more likely under a changing climate</w:t>
      </w:r>
      <w:r w:rsidR="003E3C62" w:rsidRPr="008A62B6">
        <w:rPr>
          <w:rFonts w:ascii="Times New Roman" w:hAnsi="Times New Roman" w:cs="Times New Roman"/>
        </w:rPr>
        <w:t xml:space="preserve">.  </w:t>
      </w:r>
    </w:p>
    <w:p w14:paraId="3CEE75DF" w14:textId="77777777" w:rsidR="003E3C62" w:rsidRDefault="003E3C62" w:rsidP="00284BCF">
      <w:pPr>
        <w:rPr>
          <w:rFonts w:ascii="Times New Roman" w:hAnsi="Times New Roman" w:cs="Times New Roman"/>
        </w:rPr>
      </w:pPr>
    </w:p>
    <w:p w14:paraId="04E34FCC" w14:textId="7EC7450D" w:rsidR="00284BCF" w:rsidRPr="00A46FED" w:rsidRDefault="00284BCF" w:rsidP="00284BCF">
      <w:pPr>
        <w:rPr>
          <w:rFonts w:ascii="Times New Roman" w:hAnsi="Times New Roman" w:cs="Times New Roman"/>
          <w:i/>
        </w:rPr>
      </w:pPr>
      <w:r w:rsidRPr="00771002">
        <w:rPr>
          <w:rFonts w:ascii="Times New Roman" w:hAnsi="Times New Roman" w:cs="Times New Roman"/>
          <w:highlight w:val="yellow"/>
        </w:rPr>
        <w:t xml:space="preserve">Further, there is a very low probability of </w:t>
      </w:r>
      <w:r w:rsidR="00BE5B26" w:rsidRPr="00771002">
        <w:rPr>
          <w:rFonts w:ascii="Times New Roman" w:hAnsi="Times New Roman" w:cs="Times New Roman"/>
          <w:highlight w:val="yellow"/>
        </w:rPr>
        <w:t xml:space="preserve">a thinned site </w:t>
      </w:r>
      <w:proofErr w:type="gramStart"/>
      <w:r w:rsidR="00BE5B26" w:rsidRPr="00771002">
        <w:rPr>
          <w:rFonts w:ascii="Times New Roman" w:hAnsi="Times New Roman" w:cs="Times New Roman"/>
          <w:highlight w:val="yellow"/>
        </w:rPr>
        <w:t>actually encountering</w:t>
      </w:r>
      <w:proofErr w:type="gramEnd"/>
      <w:r w:rsidR="00BE5B26" w:rsidRPr="00771002">
        <w:rPr>
          <w:rFonts w:ascii="Times New Roman" w:hAnsi="Times New Roman" w:cs="Times New Roman"/>
          <w:highlight w:val="yellow"/>
        </w:rPr>
        <w:t xml:space="preserve"> a fire </w:t>
      </w:r>
      <w:r w:rsidR="00B25F82" w:rsidRPr="00771002">
        <w:rPr>
          <w:rFonts w:ascii="Times New Roman" w:hAnsi="Times New Roman" w:cs="Times New Roman"/>
          <w:highlight w:val="yellow"/>
        </w:rPr>
        <w:t xml:space="preserve">during the </w:t>
      </w:r>
      <w:r w:rsidR="00AF11B0" w:rsidRPr="00771002">
        <w:rPr>
          <w:rFonts w:ascii="Times New Roman" w:hAnsi="Times New Roman" w:cs="Times New Roman"/>
          <w:highlight w:val="yellow"/>
        </w:rPr>
        <w:t>narrow</w:t>
      </w:r>
      <w:r w:rsidR="00B25F82" w:rsidRPr="00771002">
        <w:rPr>
          <w:rFonts w:ascii="Times New Roman" w:hAnsi="Times New Roman" w:cs="Times New Roman"/>
          <w:highlight w:val="yellow"/>
        </w:rPr>
        <w:t xml:space="preserve"> window when tree density is </w:t>
      </w:r>
      <w:r w:rsidR="00AF11B0" w:rsidRPr="00771002">
        <w:rPr>
          <w:rFonts w:ascii="Times New Roman" w:hAnsi="Times New Roman" w:cs="Times New Roman"/>
          <w:highlight w:val="yellow"/>
        </w:rPr>
        <w:t>lowest</w:t>
      </w:r>
      <w:r w:rsidR="00BE5B26" w:rsidRPr="00771002">
        <w:rPr>
          <w:rFonts w:ascii="Times New Roman" w:hAnsi="Times New Roman" w:cs="Times New Roman"/>
          <w:highlight w:val="yellow"/>
        </w:rPr>
        <w:t>.</w:t>
      </w:r>
      <w:r w:rsidRPr="00771002">
        <w:rPr>
          <w:rFonts w:ascii="Times New Roman" w:hAnsi="Times New Roman" w:cs="Times New Roman"/>
          <w:highlight w:val="yellow"/>
        </w:rPr>
        <w:t xml:space="preserve"> For example, the probability of a fire hitting an area that has been thinned is about 3-8% on average, and thinning would need to be repeated every 10-15 years (depending on site productivity) to keep fuels at a minimum (Rhodes and Baker 2008).</w:t>
      </w:r>
      <w:r w:rsidRPr="008A62B6">
        <w:rPr>
          <w:rFonts w:ascii="Times New Roman" w:hAnsi="Times New Roman" w:cs="Times New Roman"/>
        </w:rPr>
        <w:t xml:space="preserve"> </w:t>
      </w:r>
    </w:p>
    <w:p w14:paraId="1F78F37E" w14:textId="77777777" w:rsidR="00284BCF" w:rsidRPr="008A62B6" w:rsidRDefault="00284BCF" w:rsidP="00284BCF">
      <w:pPr>
        <w:rPr>
          <w:rFonts w:ascii="Times New Roman" w:hAnsi="Times New Roman" w:cs="Times New Roman"/>
        </w:rPr>
      </w:pPr>
    </w:p>
    <w:p w14:paraId="7E21ECF4" w14:textId="7A018F74" w:rsidR="00284BCF" w:rsidRDefault="00955C16" w:rsidP="00284BCF">
      <w:pPr>
        <w:rPr>
          <w:rFonts w:ascii="Times New Roman" w:hAnsi="Times New Roman" w:cs="Times New Roman"/>
        </w:rPr>
      </w:pPr>
      <w:r w:rsidRPr="002C3A8E">
        <w:rPr>
          <w:rFonts w:ascii="Times New Roman" w:hAnsi="Times New Roman" w:cs="Times New Roman"/>
          <w:highlight w:val="yellow"/>
        </w:rPr>
        <w:lastRenderedPageBreak/>
        <w:t>T</w:t>
      </w:r>
      <w:r w:rsidR="00284BCF" w:rsidRPr="002C3A8E">
        <w:rPr>
          <w:rFonts w:ascii="Times New Roman" w:hAnsi="Times New Roman" w:cs="Times New Roman"/>
          <w:highlight w:val="yellow"/>
        </w:rPr>
        <w:t xml:space="preserve">hinning too much of the </w:t>
      </w:r>
      <w:proofErr w:type="spellStart"/>
      <w:r w:rsidR="00284BCF" w:rsidRPr="002C3A8E">
        <w:rPr>
          <w:rFonts w:ascii="Times New Roman" w:hAnsi="Times New Roman" w:cs="Times New Roman"/>
          <w:highlight w:val="yellow"/>
        </w:rPr>
        <w:t>overstory</w:t>
      </w:r>
      <w:proofErr w:type="spellEnd"/>
      <w:r w:rsidR="00284BCF" w:rsidRPr="002C3A8E">
        <w:rPr>
          <w:rFonts w:ascii="Times New Roman" w:hAnsi="Times New Roman" w:cs="Times New Roman"/>
          <w:highlight w:val="yellow"/>
        </w:rPr>
        <w:t xml:space="preserve"> trees in a stand, especially removal of large fire-resistant trees, can increase the rate of fire spread by opening tree canopies and letting in more wind, can damage soils, introduce invasive species that increase flammable understory fuels, and impact wildlife habitat (Brown et al. 2004).  Thinning also requires an extensive and expensive roads network that can degrade water quality by altering hydrological functions</w:t>
      </w:r>
      <w:r w:rsidR="00B25F82" w:rsidRPr="002C3A8E">
        <w:rPr>
          <w:rFonts w:ascii="Times New Roman" w:hAnsi="Times New Roman" w:cs="Times New Roman"/>
          <w:highlight w:val="yellow"/>
        </w:rPr>
        <w:t>, including chronic sediment loads</w:t>
      </w:r>
      <w:r w:rsidR="00284BCF" w:rsidRPr="002C3A8E">
        <w:rPr>
          <w:rFonts w:ascii="Times New Roman" w:hAnsi="Times New Roman" w:cs="Times New Roman"/>
          <w:highlight w:val="yellow"/>
        </w:rPr>
        <w:t>.</w:t>
      </w:r>
      <w:r w:rsidR="00284BCF" w:rsidRPr="008A62B6">
        <w:rPr>
          <w:rFonts w:ascii="Times New Roman" w:hAnsi="Times New Roman" w:cs="Times New Roman"/>
        </w:rPr>
        <w:t xml:space="preserve"> </w:t>
      </w:r>
    </w:p>
    <w:p w14:paraId="768C5814" w14:textId="77777777" w:rsidR="00284BCF" w:rsidRPr="008A62B6" w:rsidRDefault="00284BCF" w:rsidP="00284BCF">
      <w:pPr>
        <w:rPr>
          <w:rFonts w:ascii="Times New Roman" w:hAnsi="Times New Roman" w:cs="Times New Roman"/>
        </w:rPr>
      </w:pPr>
    </w:p>
    <w:p w14:paraId="15FBC400" w14:textId="28E95B0A" w:rsidR="00284BCF" w:rsidRDefault="00284BCF" w:rsidP="00284BCF">
      <w:pPr>
        <w:rPr>
          <w:rFonts w:ascii="Times New Roman" w:eastAsia="Times New Roman" w:hAnsi="Times New Roman" w:cs="Times New Roman"/>
        </w:rPr>
      </w:pPr>
      <w:r w:rsidRPr="00A46FED">
        <w:rPr>
          <w:rFonts w:ascii="Times New Roman" w:eastAsia="Times New Roman" w:hAnsi="Times New Roman" w:cs="Times New Roman"/>
          <w:i/>
        </w:rPr>
        <w:t>Post-disturbance salvage logging reduces forest resilience and can raise fire hazards</w:t>
      </w:r>
      <w:r>
        <w:rPr>
          <w:rFonts w:ascii="Times New Roman" w:eastAsia="Times New Roman" w:hAnsi="Times New Roman" w:cs="Times New Roman"/>
        </w:rPr>
        <w:t xml:space="preserve"> –</w:t>
      </w:r>
      <w:r w:rsidRPr="00137CD0">
        <w:rPr>
          <w:rFonts w:ascii="Times New Roman" w:eastAsia="Times New Roman" w:hAnsi="Times New Roman" w:cs="Times New Roman"/>
        </w:rPr>
        <w:t xml:space="preserve">commonly practiced </w:t>
      </w:r>
      <w:r w:rsidRPr="006749C4">
        <w:rPr>
          <w:rFonts w:ascii="Times New Roman" w:eastAsia="Times New Roman" w:hAnsi="Times New Roman" w:cs="Times New Roman"/>
          <w:highlight w:val="yellow"/>
        </w:rPr>
        <w:t xml:space="preserve">after natural disturbances like fires or insect outbreaks, </w:t>
      </w:r>
      <w:r w:rsidR="00955C16" w:rsidRPr="006749C4">
        <w:rPr>
          <w:rFonts w:ascii="Times New Roman" w:eastAsia="Times New Roman" w:hAnsi="Times New Roman" w:cs="Times New Roman"/>
          <w:highlight w:val="yellow"/>
        </w:rPr>
        <w:t xml:space="preserve">post-disturbance logging </w:t>
      </w:r>
      <w:r w:rsidRPr="006749C4">
        <w:rPr>
          <w:rFonts w:ascii="Times New Roman" w:eastAsia="Times New Roman" w:hAnsi="Times New Roman" w:cs="Times New Roman"/>
          <w:highlight w:val="yellow"/>
        </w:rPr>
        <w:t xml:space="preserve">hinders forest resilience by compacting soils, killing natural regeneration of conifer seedlings and shrubs associated with forest renewal, increasing fine fuels from slash left on the ground that aids the spread of fire, removing the most fire-resistant large live and dead trees, </w:t>
      </w:r>
      <w:r w:rsidR="00B25F82" w:rsidRPr="006749C4">
        <w:rPr>
          <w:rFonts w:ascii="Times New Roman" w:eastAsia="Times New Roman" w:hAnsi="Times New Roman" w:cs="Times New Roman"/>
          <w:highlight w:val="yellow"/>
        </w:rPr>
        <w:t xml:space="preserve">and </w:t>
      </w:r>
      <w:r w:rsidRPr="006749C4">
        <w:rPr>
          <w:rFonts w:ascii="Times New Roman" w:eastAsia="Times New Roman" w:hAnsi="Times New Roman" w:cs="Times New Roman"/>
          <w:highlight w:val="yellow"/>
        </w:rPr>
        <w:t>degrading fish and wildlife habitat. Further roads that increase sediment flow to streams triggering widespread water quality problems (</w:t>
      </w:r>
      <w:proofErr w:type="spellStart"/>
      <w:r w:rsidRPr="006749C4">
        <w:rPr>
          <w:rFonts w:ascii="Times New Roman" w:eastAsia="Times New Roman" w:hAnsi="Times New Roman" w:cs="Times New Roman"/>
          <w:highlight w:val="yellow"/>
        </w:rPr>
        <w:t>Lindenmayer</w:t>
      </w:r>
      <w:proofErr w:type="spellEnd"/>
      <w:r w:rsidRPr="006749C4">
        <w:rPr>
          <w:rFonts w:ascii="Times New Roman" w:eastAsia="Times New Roman" w:hAnsi="Times New Roman" w:cs="Times New Roman"/>
          <w:highlight w:val="yellow"/>
        </w:rPr>
        <w:t xml:space="preserve"> et al. 2008).</w:t>
      </w:r>
      <w:r w:rsidRPr="00137CD0">
        <w:rPr>
          <w:rFonts w:ascii="Times New Roman" w:eastAsia="Times New Roman" w:hAnsi="Times New Roman" w:cs="Times New Roman"/>
        </w:rPr>
        <w:t xml:space="preserve"> </w:t>
      </w:r>
    </w:p>
    <w:p w14:paraId="2F657691" w14:textId="77777777" w:rsidR="00DE1372" w:rsidRDefault="00DE1372" w:rsidP="00A46FED">
      <w:pPr>
        <w:rPr>
          <w:rFonts w:ascii="Times New Roman" w:hAnsi="Times New Roman" w:cs="Times New Roman"/>
        </w:rPr>
      </w:pPr>
    </w:p>
    <w:p w14:paraId="28112196" w14:textId="203F1716" w:rsidR="00A46FED" w:rsidRPr="00A46FED" w:rsidRDefault="00DE1372" w:rsidP="00942BB7">
      <w:pPr>
        <w:outlineLvl w:val="0"/>
        <w:rPr>
          <w:rFonts w:ascii="Times New Roman" w:hAnsi="Times New Roman" w:cs="Times New Roman"/>
        </w:rPr>
      </w:pPr>
      <w:r>
        <w:rPr>
          <w:rFonts w:ascii="Times New Roman" w:hAnsi="Times New Roman" w:cs="Times New Roman"/>
        </w:rPr>
        <w:t xml:space="preserve">III. </w:t>
      </w:r>
      <w:r w:rsidR="00A46FED">
        <w:rPr>
          <w:rFonts w:ascii="Times New Roman" w:hAnsi="Times New Roman" w:cs="Times New Roman"/>
        </w:rPr>
        <w:t xml:space="preserve">WHAT WE KNOW ABOUT BEETLE-KILLED FORESTS AND FOREST MANAGEMENT </w:t>
      </w:r>
    </w:p>
    <w:p w14:paraId="066C55AF" w14:textId="77777777" w:rsidR="00A46FED" w:rsidRPr="00A46FED" w:rsidRDefault="00A46FED" w:rsidP="00A46FED">
      <w:pPr>
        <w:pStyle w:val="ListParagraph"/>
        <w:rPr>
          <w:rFonts w:ascii="Times New Roman" w:hAnsi="Times New Roman" w:cs="Times New Roman"/>
        </w:rPr>
      </w:pPr>
    </w:p>
    <w:p w14:paraId="01CFFC53" w14:textId="3A4297D2" w:rsidR="00A46FED" w:rsidRPr="00A46FED" w:rsidRDefault="00B77404" w:rsidP="00A46FED">
      <w:pPr>
        <w:rPr>
          <w:rFonts w:ascii="Times New Roman" w:hAnsi="Times New Roman" w:cs="Times New Roman"/>
          <w:i/>
        </w:rPr>
      </w:pPr>
      <w:r w:rsidRPr="006749C4">
        <w:rPr>
          <w:rFonts w:ascii="Times New Roman" w:hAnsi="Times New Roman" w:cs="Times New Roman"/>
          <w:i/>
          <w:highlight w:val="yellow"/>
        </w:rPr>
        <w:t xml:space="preserve">Beetle Killed Forests </w:t>
      </w:r>
      <w:r w:rsidR="00172973" w:rsidRPr="006749C4">
        <w:rPr>
          <w:rFonts w:ascii="Times New Roman" w:hAnsi="Times New Roman" w:cs="Times New Roman"/>
          <w:i/>
          <w:highlight w:val="yellow"/>
        </w:rPr>
        <w:t>are</w:t>
      </w:r>
      <w:r w:rsidRPr="006749C4">
        <w:rPr>
          <w:rFonts w:ascii="Times New Roman" w:hAnsi="Times New Roman" w:cs="Times New Roman"/>
          <w:i/>
          <w:highlight w:val="yellow"/>
        </w:rPr>
        <w:t xml:space="preserve"> Not More Susceptible </w:t>
      </w:r>
      <w:r w:rsidR="00450846" w:rsidRPr="006749C4">
        <w:rPr>
          <w:rFonts w:ascii="Times New Roman" w:hAnsi="Times New Roman" w:cs="Times New Roman"/>
          <w:i/>
          <w:highlight w:val="yellow"/>
        </w:rPr>
        <w:t>to</w:t>
      </w:r>
      <w:r w:rsidRPr="006749C4">
        <w:rPr>
          <w:rFonts w:ascii="Times New Roman" w:hAnsi="Times New Roman" w:cs="Times New Roman"/>
          <w:i/>
          <w:highlight w:val="yellow"/>
        </w:rPr>
        <w:t xml:space="preserve"> Forest Fires</w:t>
      </w:r>
      <w:r w:rsidRPr="00A46FED">
        <w:rPr>
          <w:rFonts w:ascii="Times New Roman" w:hAnsi="Times New Roman" w:cs="Times New Roman"/>
          <w:i/>
        </w:rPr>
        <w:t xml:space="preserve"> </w:t>
      </w:r>
      <w:r w:rsidR="00955C16">
        <w:rPr>
          <w:rFonts w:ascii="Times New Roman" w:hAnsi="Times New Roman" w:cs="Times New Roman"/>
          <w:i/>
        </w:rPr>
        <w:t xml:space="preserve">- </w:t>
      </w:r>
      <w:r w:rsidR="00955C16" w:rsidRPr="00955C16">
        <w:rPr>
          <w:rFonts w:ascii="Times New Roman" w:hAnsi="Times New Roman" w:cs="Times New Roman"/>
        </w:rPr>
        <w:t>f</w:t>
      </w:r>
      <w:r w:rsidR="00683FE6" w:rsidRPr="00955C16">
        <w:rPr>
          <w:rFonts w:ascii="Times New Roman" w:hAnsi="Times New Roman" w:cs="Times New Roman"/>
        </w:rPr>
        <w:t>orests</w:t>
      </w:r>
      <w:r w:rsidR="00683FE6" w:rsidRPr="00A46FED">
        <w:rPr>
          <w:rFonts w:ascii="Times New Roman" w:hAnsi="Times New Roman" w:cs="Times New Roman"/>
        </w:rPr>
        <w:t xml:space="preserve"> in the </w:t>
      </w:r>
      <w:r w:rsidR="00861A14">
        <w:rPr>
          <w:rFonts w:ascii="Times New Roman" w:hAnsi="Times New Roman" w:cs="Times New Roman"/>
        </w:rPr>
        <w:t>West</w:t>
      </w:r>
      <w:r w:rsidR="00683FE6" w:rsidRPr="00A46FED">
        <w:rPr>
          <w:rFonts w:ascii="Times New Roman" w:hAnsi="Times New Roman" w:cs="Times New Roman"/>
        </w:rPr>
        <w:t xml:space="preserve"> are being affected by the largest outbreaks of</w:t>
      </w:r>
      <w:r w:rsidR="00D2704F" w:rsidRPr="00A46FED">
        <w:rPr>
          <w:rFonts w:ascii="Times New Roman" w:hAnsi="Times New Roman" w:cs="Times New Roman"/>
        </w:rPr>
        <w:t xml:space="preserve"> </w:t>
      </w:r>
      <w:r w:rsidR="00683FE6" w:rsidRPr="00A46FED">
        <w:rPr>
          <w:rFonts w:ascii="Times New Roman" w:hAnsi="Times New Roman" w:cs="Times New Roman"/>
        </w:rPr>
        <w:t xml:space="preserve">bark beetles in </w:t>
      </w:r>
      <w:r w:rsidR="001F683E" w:rsidRPr="00A46FED">
        <w:rPr>
          <w:rFonts w:ascii="Times New Roman" w:hAnsi="Times New Roman" w:cs="Times New Roman"/>
        </w:rPr>
        <w:t>decades</w:t>
      </w:r>
      <w:r w:rsidR="00683FE6" w:rsidRPr="00A46FED">
        <w:rPr>
          <w:rFonts w:ascii="Times New Roman" w:hAnsi="Times New Roman" w:cs="Times New Roman"/>
        </w:rPr>
        <w:t>, which has caused concern about forest resilience and</w:t>
      </w:r>
      <w:r w:rsidR="00D2704F" w:rsidRPr="00A46FED">
        <w:rPr>
          <w:rFonts w:ascii="Times New Roman" w:hAnsi="Times New Roman" w:cs="Times New Roman"/>
        </w:rPr>
        <w:t xml:space="preserve"> </w:t>
      </w:r>
      <w:r w:rsidR="00683FE6" w:rsidRPr="00A46FED">
        <w:rPr>
          <w:rFonts w:ascii="Times New Roman" w:hAnsi="Times New Roman" w:cs="Times New Roman"/>
        </w:rPr>
        <w:t xml:space="preserve">wildfire risk and led to proposals for widespread tree removals. Such proposals stem in part from the rationale that bark beetle outbreaks increase wildfire risks due to dead </w:t>
      </w:r>
      <w:r w:rsidR="00D275D4" w:rsidRPr="00A46FED">
        <w:rPr>
          <w:rFonts w:ascii="Times New Roman" w:hAnsi="Times New Roman" w:cs="Times New Roman"/>
        </w:rPr>
        <w:t>trees</w:t>
      </w:r>
      <w:r w:rsidR="00683FE6" w:rsidRPr="00A46FED">
        <w:rPr>
          <w:rFonts w:ascii="Times New Roman" w:hAnsi="Times New Roman" w:cs="Times New Roman"/>
        </w:rPr>
        <w:t xml:space="preserve"> and that </w:t>
      </w:r>
      <w:r w:rsidR="009B6224" w:rsidRPr="00A46FED">
        <w:rPr>
          <w:rFonts w:ascii="Times New Roman" w:hAnsi="Times New Roman" w:cs="Times New Roman"/>
        </w:rPr>
        <w:t xml:space="preserve">logging </w:t>
      </w:r>
      <w:r w:rsidR="00683FE6" w:rsidRPr="00A46FED">
        <w:rPr>
          <w:rFonts w:ascii="Times New Roman" w:hAnsi="Times New Roman" w:cs="Times New Roman"/>
        </w:rPr>
        <w:t xml:space="preserve">in beetle-affected forests </w:t>
      </w:r>
      <w:r w:rsidR="00E92B28" w:rsidRPr="00A46FED">
        <w:rPr>
          <w:rFonts w:ascii="Times New Roman" w:hAnsi="Times New Roman" w:cs="Times New Roman"/>
        </w:rPr>
        <w:t xml:space="preserve">would therefore </w:t>
      </w:r>
      <w:r w:rsidR="00683FE6" w:rsidRPr="00A46FED">
        <w:rPr>
          <w:rFonts w:ascii="Times New Roman" w:hAnsi="Times New Roman" w:cs="Times New Roman"/>
        </w:rPr>
        <w:t xml:space="preserve">lower </w:t>
      </w:r>
      <w:r w:rsidR="00D275D4" w:rsidRPr="00A46FED">
        <w:rPr>
          <w:rFonts w:ascii="Times New Roman" w:hAnsi="Times New Roman" w:cs="Times New Roman"/>
        </w:rPr>
        <w:t xml:space="preserve">such </w:t>
      </w:r>
      <w:r w:rsidR="00683FE6" w:rsidRPr="00A46FED">
        <w:rPr>
          <w:rFonts w:ascii="Times New Roman" w:hAnsi="Times New Roman" w:cs="Times New Roman"/>
        </w:rPr>
        <w:t>risks</w:t>
      </w:r>
      <w:r w:rsidR="00B47E58" w:rsidRPr="006749C4">
        <w:rPr>
          <w:rFonts w:ascii="Times New Roman" w:hAnsi="Times New Roman" w:cs="Times New Roman"/>
          <w:highlight w:val="yellow"/>
        </w:rPr>
        <w:t>. However, beetle-killed forests are not more susceptible to forest fires</w:t>
      </w:r>
      <w:r w:rsidR="00AF1298" w:rsidRPr="006749C4">
        <w:rPr>
          <w:rFonts w:ascii="Times New Roman" w:hAnsi="Times New Roman" w:cs="Times New Roman"/>
          <w:highlight w:val="yellow"/>
        </w:rPr>
        <w:t xml:space="preserve"> (</w:t>
      </w:r>
      <w:r w:rsidR="00F35501" w:rsidRPr="006749C4">
        <w:rPr>
          <w:rFonts w:ascii="Times New Roman" w:hAnsi="Times New Roman" w:cs="Times New Roman"/>
          <w:highlight w:val="yellow"/>
        </w:rPr>
        <w:t>Bond et al. 2009</w:t>
      </w:r>
      <w:r w:rsidR="00AF1298" w:rsidRPr="006749C4">
        <w:rPr>
          <w:rFonts w:ascii="Times New Roman" w:hAnsi="Times New Roman" w:cs="Times New Roman"/>
          <w:highlight w:val="yellow"/>
        </w:rPr>
        <w:t xml:space="preserve">, Hart et al. 2015, </w:t>
      </w:r>
      <w:proofErr w:type="spellStart"/>
      <w:r w:rsidR="00AF1298" w:rsidRPr="006749C4">
        <w:rPr>
          <w:rFonts w:ascii="Times New Roman" w:hAnsi="Times New Roman" w:cs="Times New Roman"/>
          <w:highlight w:val="yellow"/>
        </w:rPr>
        <w:t>Meigs</w:t>
      </w:r>
      <w:proofErr w:type="spellEnd"/>
      <w:r w:rsidR="00AF1298" w:rsidRPr="006749C4">
        <w:rPr>
          <w:rFonts w:ascii="Times New Roman" w:hAnsi="Times New Roman" w:cs="Times New Roman"/>
          <w:highlight w:val="yellow"/>
        </w:rPr>
        <w:t xml:space="preserve"> et al. 2016)</w:t>
      </w:r>
      <w:r w:rsidR="00B47E58" w:rsidRPr="006749C4">
        <w:rPr>
          <w:rFonts w:ascii="Times New Roman" w:hAnsi="Times New Roman" w:cs="Times New Roman"/>
          <w:highlight w:val="yellow"/>
        </w:rPr>
        <w:t xml:space="preserve">. </w:t>
      </w:r>
      <w:r w:rsidR="00A46FED" w:rsidRPr="006749C4">
        <w:rPr>
          <w:rFonts w:ascii="Times New Roman" w:hAnsi="Times New Roman" w:cs="Times New Roman"/>
          <w:highlight w:val="yellow"/>
        </w:rPr>
        <w:t>This is mainly because when conifers die due to drought or native bark beetles, the combustible oils in the needles quickly begin to dissipate, needles and small twigs begin to fall to the ground. Without the fine fu</w:t>
      </w:r>
      <w:r w:rsidR="00450846" w:rsidRPr="006749C4">
        <w:rPr>
          <w:rFonts w:ascii="Times New Roman" w:hAnsi="Times New Roman" w:cs="Times New Roman"/>
          <w:highlight w:val="yellow"/>
        </w:rPr>
        <w:t>els that facilitate fire spread, potential crown fires are</w:t>
      </w:r>
      <w:r w:rsidR="00A46FED" w:rsidRPr="006749C4">
        <w:rPr>
          <w:rFonts w:ascii="Times New Roman" w:hAnsi="Times New Roman" w:cs="Times New Roman"/>
          <w:highlight w:val="yellow"/>
        </w:rPr>
        <w:t xml:space="preserve"> </w:t>
      </w:r>
      <w:proofErr w:type="gramStart"/>
      <w:r w:rsidR="00A46FED" w:rsidRPr="006749C4">
        <w:rPr>
          <w:rFonts w:ascii="Times New Roman" w:hAnsi="Times New Roman" w:cs="Times New Roman"/>
          <w:highlight w:val="yellow"/>
        </w:rPr>
        <w:t>actually lowered</w:t>
      </w:r>
      <w:proofErr w:type="gramEnd"/>
      <w:r w:rsidR="00A46FED" w:rsidRPr="006749C4">
        <w:rPr>
          <w:rFonts w:ascii="Times New Roman" w:hAnsi="Times New Roman" w:cs="Times New Roman"/>
          <w:highlight w:val="yellow"/>
        </w:rPr>
        <w:t xml:space="preserve"> in forests with beetle mortality</w:t>
      </w:r>
      <w:r w:rsidR="00450846" w:rsidRPr="006749C4">
        <w:rPr>
          <w:rFonts w:ascii="Times New Roman" w:hAnsi="Times New Roman" w:cs="Times New Roman"/>
          <w:highlight w:val="yellow"/>
        </w:rPr>
        <w:t xml:space="preserve"> (Donato et al. 2013</w:t>
      </w:r>
      <w:r w:rsidR="00450846" w:rsidRPr="00A46FED">
        <w:rPr>
          <w:rFonts w:ascii="Times New Roman" w:hAnsi="Times New Roman" w:cs="Times New Roman"/>
        </w:rPr>
        <w:t>)</w:t>
      </w:r>
      <w:r w:rsidR="00A46FED" w:rsidRPr="00A46FED">
        <w:rPr>
          <w:rFonts w:ascii="Times New Roman" w:hAnsi="Times New Roman" w:cs="Times New Roman"/>
        </w:rPr>
        <w:t xml:space="preserve">. The </w:t>
      </w:r>
      <w:r w:rsidR="00450846">
        <w:rPr>
          <w:rFonts w:ascii="Times New Roman" w:hAnsi="Times New Roman" w:cs="Times New Roman"/>
        </w:rPr>
        <w:t>beetle-killed</w:t>
      </w:r>
      <w:r w:rsidR="00A46FED" w:rsidRPr="00A46FED">
        <w:rPr>
          <w:rFonts w:ascii="Times New Roman" w:hAnsi="Times New Roman" w:cs="Times New Roman"/>
        </w:rPr>
        <w:t xml:space="preserve"> </w:t>
      </w:r>
      <w:r w:rsidR="00F35501">
        <w:rPr>
          <w:rFonts w:ascii="Times New Roman" w:hAnsi="Times New Roman" w:cs="Times New Roman"/>
        </w:rPr>
        <w:t xml:space="preserve">standing dead </w:t>
      </w:r>
      <w:r w:rsidR="00A46FED" w:rsidRPr="00A46FED">
        <w:rPr>
          <w:rFonts w:ascii="Times New Roman" w:hAnsi="Times New Roman" w:cs="Times New Roman"/>
        </w:rPr>
        <w:t xml:space="preserve">trees (snags) are the least flammable part of the forest and act more like a large log in a campfire, rather than kindling which is what causes fire spread. </w:t>
      </w:r>
    </w:p>
    <w:p w14:paraId="230FA092" w14:textId="77777777" w:rsidR="00A46FED" w:rsidRDefault="00A46FED" w:rsidP="00A46FED">
      <w:pPr>
        <w:rPr>
          <w:rFonts w:ascii="Times New Roman" w:eastAsia="Times New Roman" w:hAnsi="Times New Roman" w:cs="Times New Roman"/>
        </w:rPr>
      </w:pPr>
    </w:p>
    <w:p w14:paraId="3DF8F68C" w14:textId="1D914E61" w:rsidR="00A46FED" w:rsidRPr="008A62B6" w:rsidRDefault="00B47E58" w:rsidP="00A46FED">
      <w:pPr>
        <w:rPr>
          <w:rFonts w:ascii="Times New Roman" w:eastAsia="Times New Roman" w:hAnsi="Times New Roman" w:cs="Times New Roman"/>
        </w:rPr>
      </w:pPr>
      <w:r>
        <w:rPr>
          <w:rFonts w:ascii="Times New Roman" w:eastAsia="Times New Roman" w:hAnsi="Times New Roman" w:cs="Times New Roman"/>
        </w:rPr>
        <w:t>In fact</w:t>
      </w:r>
      <w:r w:rsidR="00A46FED">
        <w:rPr>
          <w:rFonts w:ascii="Times New Roman" w:eastAsia="Times New Roman" w:hAnsi="Times New Roman" w:cs="Times New Roman"/>
        </w:rPr>
        <w:t>, s</w:t>
      </w:r>
      <w:r w:rsidR="00A46FED" w:rsidRPr="00A46FED">
        <w:rPr>
          <w:rFonts w:ascii="Times New Roman" w:eastAsia="Times New Roman" w:hAnsi="Times New Roman" w:cs="Times New Roman"/>
        </w:rPr>
        <w:t xml:space="preserve">tudies of beetle-killed forests </w:t>
      </w:r>
      <w:r w:rsidR="001B2B74">
        <w:rPr>
          <w:rFonts w:ascii="Times New Roman" w:eastAsia="Times New Roman" w:hAnsi="Times New Roman" w:cs="Times New Roman"/>
        </w:rPr>
        <w:t xml:space="preserve">in the West </w:t>
      </w:r>
      <w:r w:rsidR="00A46FED" w:rsidRPr="00A46FED">
        <w:rPr>
          <w:rFonts w:ascii="Times New Roman" w:eastAsia="Times New Roman" w:hAnsi="Times New Roman" w:cs="Times New Roman"/>
        </w:rPr>
        <w:t xml:space="preserve">found that when fires occurred during or immediately after the pulse of </w:t>
      </w:r>
      <w:r w:rsidR="00F35501">
        <w:rPr>
          <w:rFonts w:ascii="Times New Roman" w:eastAsia="Times New Roman" w:hAnsi="Times New Roman" w:cs="Times New Roman"/>
        </w:rPr>
        <w:t>snag</w:t>
      </w:r>
      <w:r w:rsidR="00A46FED" w:rsidRPr="00A46FED">
        <w:rPr>
          <w:rFonts w:ascii="Times New Roman" w:eastAsia="Times New Roman" w:hAnsi="Times New Roman" w:cs="Times New Roman"/>
        </w:rPr>
        <w:t xml:space="preserve"> recruitment from beetle kill, fire severity consistently declined in the stands with high snag </w:t>
      </w:r>
      <w:r w:rsidR="00F35501">
        <w:rPr>
          <w:rFonts w:ascii="Times New Roman" w:eastAsia="Times New Roman" w:hAnsi="Times New Roman" w:cs="Times New Roman"/>
        </w:rPr>
        <w:t>densities</w:t>
      </w:r>
      <w:r w:rsidR="00A46FED" w:rsidRPr="00A46FED">
        <w:rPr>
          <w:rFonts w:ascii="Times New Roman" w:eastAsia="Times New Roman" w:hAnsi="Times New Roman" w:cs="Times New Roman"/>
        </w:rPr>
        <w:t xml:space="preserve"> in the following decades (</w:t>
      </w:r>
      <w:proofErr w:type="spellStart"/>
      <w:r w:rsidR="00A46FED" w:rsidRPr="00A46FED">
        <w:rPr>
          <w:rFonts w:ascii="Times New Roman" w:eastAsia="Times New Roman" w:hAnsi="Times New Roman" w:cs="Times New Roman"/>
        </w:rPr>
        <w:t>Meigs</w:t>
      </w:r>
      <w:proofErr w:type="spellEnd"/>
      <w:r w:rsidR="00A46FED" w:rsidRPr="00A46FED">
        <w:rPr>
          <w:rFonts w:ascii="Times New Roman" w:eastAsia="Times New Roman" w:hAnsi="Times New Roman" w:cs="Times New Roman"/>
        </w:rPr>
        <w:t xml:space="preserve"> et al. 2016).  In pine and mixed-conifer forests of the San Bernardino National Forest (CA), fires occurred immediately after a large pulse of snag recruitment from drought and beetles. </w:t>
      </w:r>
      <w:r w:rsidR="00A46FED" w:rsidRPr="006749C4">
        <w:rPr>
          <w:rFonts w:ascii="Times New Roman" w:eastAsia="Times New Roman" w:hAnsi="Times New Roman" w:cs="Times New Roman"/>
          <w:highlight w:val="yellow"/>
        </w:rPr>
        <w:t>However, scientists (Bond et al. 2009) found “no evidence that pre-fire tree mortality influenced fire severity</w:t>
      </w:r>
      <w:r w:rsidR="00A46FED" w:rsidRPr="00A46FED">
        <w:rPr>
          <w:rFonts w:ascii="Times New Roman" w:eastAsia="Times New Roman" w:hAnsi="Times New Roman" w:cs="Times New Roman"/>
        </w:rPr>
        <w:t>.” In studies of beetles and wildfires across the western U.S., scientists (Hart et al. 2015) stated “</w:t>
      </w:r>
      <w:r w:rsidR="00A46FED" w:rsidRPr="006749C4">
        <w:rPr>
          <w:rFonts w:ascii="Times New Roman" w:eastAsia="Times New Roman" w:hAnsi="Times New Roman" w:cs="Times New Roman"/>
          <w:highlight w:val="yellow"/>
        </w:rPr>
        <w:t>contrary to the expectation of increased wildfire activity in recently infested red-stage stands, we found no difference between observed area and expected area burned in red-stage or subsequent gray-stage stands during three peak years of wildfire</w:t>
      </w:r>
      <w:r w:rsidR="00B25F82" w:rsidRPr="006749C4">
        <w:rPr>
          <w:rFonts w:ascii="Times New Roman" w:eastAsia="Times New Roman" w:hAnsi="Times New Roman" w:cs="Times New Roman"/>
          <w:highlight w:val="yellow"/>
        </w:rPr>
        <w:t xml:space="preserve"> activity, which account for 46 percent</w:t>
      </w:r>
      <w:r w:rsidR="00A46FED" w:rsidRPr="006749C4">
        <w:rPr>
          <w:rFonts w:ascii="Times New Roman" w:eastAsia="Times New Roman" w:hAnsi="Times New Roman" w:cs="Times New Roman"/>
          <w:highlight w:val="yellow"/>
        </w:rPr>
        <w:t xml:space="preserve"> of area burned during the 2002–2013 period.”</w:t>
      </w:r>
      <w:r w:rsidR="00A46FED" w:rsidRPr="00A46FED">
        <w:rPr>
          <w:rFonts w:ascii="Times New Roman" w:eastAsia="Times New Roman" w:hAnsi="Times New Roman" w:cs="Times New Roman"/>
        </w:rPr>
        <w:t xml:space="preserve"> And finally, in a comprehensive review of fire-beetle relations in mixed-conifer and ponderosa pine forests of the Pacific Northwest, scientists </w:t>
      </w:r>
      <w:r w:rsidR="00A46FED" w:rsidRPr="00A46FED">
        <w:rPr>
          <w:rFonts w:ascii="Times New Roman" w:eastAsia="Times New Roman" w:hAnsi="Times New Roman" w:cs="Times New Roman"/>
        </w:rPr>
        <w:lastRenderedPageBreak/>
        <w:t>(</w:t>
      </w:r>
      <w:proofErr w:type="spellStart"/>
      <w:r w:rsidR="00A46FED" w:rsidRPr="00A46FED">
        <w:rPr>
          <w:rFonts w:ascii="Times New Roman" w:eastAsia="Times New Roman" w:hAnsi="Times New Roman" w:cs="Times New Roman"/>
        </w:rPr>
        <w:t>Meigs</w:t>
      </w:r>
      <w:proofErr w:type="spellEnd"/>
      <w:r w:rsidR="00A46FED" w:rsidRPr="00A46FED">
        <w:rPr>
          <w:rFonts w:ascii="Times New Roman" w:eastAsia="Times New Roman" w:hAnsi="Times New Roman" w:cs="Times New Roman"/>
        </w:rPr>
        <w:t xml:space="preserve"> et al. 2016) found: </w:t>
      </w:r>
      <w:r w:rsidR="00A46FED" w:rsidRPr="006749C4">
        <w:rPr>
          <w:rFonts w:ascii="Times New Roman" w:eastAsia="Times New Roman" w:hAnsi="Times New Roman" w:cs="Times New Roman"/>
          <w:highlight w:val="yellow"/>
        </w:rPr>
        <w:t>“in contrast to common assumptions of positive feedbacks, we find that insects generally reduce the severity of subsequent wildfires. Specific effects vary with insect type and timing, but insects decrease the abundance of live vegetation susceptible to wildfire at multiple time lags. By dampening subsequent burn severity, native insects could buffer rather than exacerbate fire regime changes expected due to land use and climate change.”</w:t>
      </w:r>
    </w:p>
    <w:p w14:paraId="44DB0648" w14:textId="77777777" w:rsidR="003738E6" w:rsidRPr="008A62B6" w:rsidRDefault="003738E6" w:rsidP="00683FE6">
      <w:pPr>
        <w:widowControl w:val="0"/>
        <w:autoSpaceDE w:val="0"/>
        <w:autoSpaceDN w:val="0"/>
        <w:adjustRightInd w:val="0"/>
        <w:rPr>
          <w:rFonts w:ascii="Times New Roman" w:hAnsi="Times New Roman" w:cs="Times New Roman"/>
        </w:rPr>
      </w:pPr>
    </w:p>
    <w:p w14:paraId="218CDCF0" w14:textId="093B2C90" w:rsidR="003738E6" w:rsidRPr="008A62B6" w:rsidRDefault="00091EBA" w:rsidP="00683FE6">
      <w:pPr>
        <w:widowControl w:val="0"/>
        <w:autoSpaceDE w:val="0"/>
        <w:autoSpaceDN w:val="0"/>
        <w:adjustRightInd w:val="0"/>
        <w:rPr>
          <w:rFonts w:ascii="Times New Roman" w:hAnsi="Times New Roman" w:cs="Times New Roman"/>
        </w:rPr>
      </w:pPr>
      <w:r>
        <w:rPr>
          <w:rFonts w:ascii="Times New Roman" w:hAnsi="Times New Roman" w:cs="Times New Roman"/>
        </w:rPr>
        <w:t>Most importantly</w:t>
      </w:r>
      <w:r w:rsidR="001B2B74">
        <w:rPr>
          <w:rFonts w:ascii="Times New Roman" w:hAnsi="Times New Roman" w:cs="Times New Roman"/>
        </w:rPr>
        <w:t xml:space="preserve">, </w:t>
      </w:r>
      <w:r w:rsidR="00B25F82">
        <w:rPr>
          <w:rFonts w:ascii="Times New Roman" w:hAnsi="Times New Roman" w:cs="Times New Roman"/>
        </w:rPr>
        <w:t>climate change</w:t>
      </w:r>
      <w:r w:rsidR="003738E6" w:rsidRPr="008A62B6">
        <w:rPr>
          <w:rFonts w:ascii="Times New Roman" w:hAnsi="Times New Roman" w:cs="Times New Roman"/>
        </w:rPr>
        <w:t xml:space="preserve"> is allowing mor</w:t>
      </w:r>
      <w:r w:rsidR="001F683E">
        <w:rPr>
          <w:rFonts w:ascii="Times New Roman" w:hAnsi="Times New Roman" w:cs="Times New Roman"/>
        </w:rPr>
        <w:t xml:space="preserve">e insects to survive the winter, </w:t>
      </w:r>
      <w:r w:rsidR="00813AFC" w:rsidRPr="008A62B6">
        <w:rPr>
          <w:rFonts w:ascii="Times New Roman" w:hAnsi="Times New Roman" w:cs="Times New Roman"/>
        </w:rPr>
        <w:t>triggering the rash of recent</w:t>
      </w:r>
      <w:r w:rsidR="003738E6" w:rsidRPr="008A62B6">
        <w:rPr>
          <w:rFonts w:ascii="Times New Roman" w:hAnsi="Times New Roman" w:cs="Times New Roman"/>
        </w:rPr>
        <w:t xml:space="preserve"> outbreaks (</w:t>
      </w:r>
      <w:proofErr w:type="spellStart"/>
      <w:r w:rsidR="003738E6" w:rsidRPr="008A62B6">
        <w:rPr>
          <w:rFonts w:ascii="Times New Roman" w:hAnsi="Times New Roman" w:cs="Times New Roman"/>
        </w:rPr>
        <w:t>Meigs</w:t>
      </w:r>
      <w:proofErr w:type="spellEnd"/>
      <w:r w:rsidR="003738E6" w:rsidRPr="008A62B6">
        <w:rPr>
          <w:rFonts w:ascii="Times New Roman" w:hAnsi="Times New Roman" w:cs="Times New Roman"/>
        </w:rPr>
        <w:t xml:space="preserve"> et al. 2016). </w:t>
      </w:r>
    </w:p>
    <w:p w14:paraId="3404A26E" w14:textId="77777777" w:rsidR="003738E6" w:rsidRPr="008A62B6" w:rsidRDefault="003738E6" w:rsidP="00683FE6">
      <w:pPr>
        <w:widowControl w:val="0"/>
        <w:autoSpaceDE w:val="0"/>
        <w:autoSpaceDN w:val="0"/>
        <w:adjustRightInd w:val="0"/>
        <w:rPr>
          <w:rFonts w:ascii="Times New Roman" w:hAnsi="Times New Roman" w:cs="Times New Roman"/>
        </w:rPr>
      </w:pPr>
    </w:p>
    <w:p w14:paraId="44263B21" w14:textId="0CF7FB50" w:rsidR="00B267F5" w:rsidRPr="008A62B6" w:rsidRDefault="00D93669" w:rsidP="00B267F5">
      <w:pPr>
        <w:widowControl w:val="0"/>
        <w:autoSpaceDE w:val="0"/>
        <w:autoSpaceDN w:val="0"/>
        <w:adjustRightInd w:val="0"/>
        <w:rPr>
          <w:rFonts w:ascii="Times New Roman" w:hAnsi="Times New Roman" w:cs="Times New Roman"/>
        </w:rPr>
      </w:pPr>
      <w:r>
        <w:rPr>
          <w:rFonts w:ascii="Times New Roman" w:hAnsi="Times New Roman" w:cs="Times New Roman"/>
          <w:i/>
        </w:rPr>
        <w:t>Thinning</w:t>
      </w:r>
      <w:r w:rsidR="00A46FED">
        <w:rPr>
          <w:rFonts w:ascii="Times New Roman" w:hAnsi="Times New Roman" w:cs="Times New Roman"/>
          <w:i/>
        </w:rPr>
        <w:t xml:space="preserve"> </w:t>
      </w:r>
      <w:r w:rsidR="0095666E">
        <w:rPr>
          <w:rFonts w:ascii="Times New Roman" w:hAnsi="Times New Roman" w:cs="Times New Roman"/>
          <w:i/>
        </w:rPr>
        <w:t>cannot limit or c</w:t>
      </w:r>
      <w:r w:rsidR="00A46FED">
        <w:rPr>
          <w:rFonts w:ascii="Times New Roman" w:hAnsi="Times New Roman" w:cs="Times New Roman"/>
          <w:i/>
        </w:rPr>
        <w:t xml:space="preserve">ontain </w:t>
      </w:r>
      <w:r w:rsidR="0095666E">
        <w:rPr>
          <w:rFonts w:ascii="Times New Roman" w:hAnsi="Times New Roman" w:cs="Times New Roman"/>
          <w:i/>
        </w:rPr>
        <w:t>b</w:t>
      </w:r>
      <w:r w:rsidR="00C23785">
        <w:rPr>
          <w:rFonts w:ascii="Times New Roman" w:hAnsi="Times New Roman" w:cs="Times New Roman"/>
          <w:i/>
        </w:rPr>
        <w:t xml:space="preserve">eetle </w:t>
      </w:r>
      <w:r w:rsidR="0095666E">
        <w:rPr>
          <w:rFonts w:ascii="Times New Roman" w:hAnsi="Times New Roman" w:cs="Times New Roman"/>
          <w:i/>
        </w:rPr>
        <w:t>o</w:t>
      </w:r>
      <w:r w:rsidR="00A46FED">
        <w:rPr>
          <w:rFonts w:ascii="Times New Roman" w:hAnsi="Times New Roman" w:cs="Times New Roman"/>
          <w:i/>
        </w:rPr>
        <w:t>utbreaks</w:t>
      </w:r>
      <w:r w:rsidR="00D2704F" w:rsidRPr="008A62B6">
        <w:rPr>
          <w:rFonts w:ascii="Times New Roman" w:hAnsi="Times New Roman" w:cs="Times New Roman"/>
        </w:rPr>
        <w:t xml:space="preserve"> - o</w:t>
      </w:r>
      <w:r w:rsidR="00683FE6" w:rsidRPr="008A62B6">
        <w:rPr>
          <w:rFonts w:ascii="Times New Roman" w:hAnsi="Times New Roman" w:cs="Times New Roman"/>
        </w:rPr>
        <w:t xml:space="preserve">nce beetle populations reach widespread epidemic levels, </w:t>
      </w:r>
      <w:r w:rsidR="00A46FED">
        <w:rPr>
          <w:rFonts w:ascii="Times New Roman" w:hAnsi="Times New Roman" w:cs="Times New Roman"/>
        </w:rPr>
        <w:t>thinning</w:t>
      </w:r>
      <w:r w:rsidR="00A46FED" w:rsidRPr="008A62B6">
        <w:rPr>
          <w:rFonts w:ascii="Times New Roman" w:hAnsi="Times New Roman" w:cs="Times New Roman"/>
        </w:rPr>
        <w:t xml:space="preserve"> </w:t>
      </w:r>
      <w:r w:rsidR="0062330B" w:rsidRPr="008A62B6">
        <w:rPr>
          <w:rFonts w:ascii="Times New Roman" w:hAnsi="Times New Roman" w:cs="Times New Roman"/>
        </w:rPr>
        <w:t>treatments</w:t>
      </w:r>
      <w:r w:rsidR="00683FE6" w:rsidRPr="008A62B6">
        <w:rPr>
          <w:rFonts w:ascii="Times New Roman" w:hAnsi="Times New Roman" w:cs="Times New Roman"/>
        </w:rPr>
        <w:t xml:space="preserve"> aimed at stopping them </w:t>
      </w:r>
      <w:r w:rsidR="00F2432B" w:rsidRPr="008A62B6">
        <w:rPr>
          <w:rFonts w:ascii="Times New Roman" w:hAnsi="Times New Roman" w:cs="Times New Roman"/>
        </w:rPr>
        <w:t>do not</w:t>
      </w:r>
      <w:r w:rsidR="00683FE6" w:rsidRPr="008A62B6">
        <w:rPr>
          <w:rFonts w:ascii="Times New Roman" w:hAnsi="Times New Roman" w:cs="Times New Roman"/>
        </w:rPr>
        <w:t xml:space="preserve"> reduce </w:t>
      </w:r>
      <w:r w:rsidR="0062330B" w:rsidRPr="008A62B6">
        <w:rPr>
          <w:rFonts w:ascii="Times New Roman" w:hAnsi="Times New Roman" w:cs="Times New Roman"/>
        </w:rPr>
        <w:t xml:space="preserve">outbreak </w:t>
      </w:r>
      <w:r w:rsidR="00683FE6" w:rsidRPr="008A62B6">
        <w:rPr>
          <w:rFonts w:ascii="Times New Roman" w:hAnsi="Times New Roman" w:cs="Times New Roman"/>
        </w:rPr>
        <w:t xml:space="preserve">susceptibility </w:t>
      </w:r>
      <w:r w:rsidR="0095666E">
        <w:rPr>
          <w:rFonts w:ascii="Times New Roman" w:hAnsi="Times New Roman" w:cs="Times New Roman"/>
        </w:rPr>
        <w:t xml:space="preserve">as beetles over run natural forest defenses with or without thinning </w:t>
      </w:r>
      <w:r w:rsidR="0062330B" w:rsidRPr="008A62B6">
        <w:rPr>
          <w:rFonts w:ascii="Times New Roman" w:hAnsi="Times New Roman" w:cs="Times New Roman"/>
        </w:rPr>
        <w:t>(Black et al. 2013)</w:t>
      </w:r>
      <w:r w:rsidR="00683FE6" w:rsidRPr="008A62B6">
        <w:rPr>
          <w:rFonts w:ascii="Times New Roman" w:hAnsi="Times New Roman" w:cs="Times New Roman"/>
        </w:rPr>
        <w:t xml:space="preserve">. </w:t>
      </w:r>
    </w:p>
    <w:p w14:paraId="703920CA" w14:textId="77777777" w:rsidR="00A46FED" w:rsidRDefault="00A46FED" w:rsidP="00915C46">
      <w:pPr>
        <w:rPr>
          <w:rFonts w:ascii="Times New Roman" w:hAnsi="Times New Roman" w:cs="Times New Roman"/>
        </w:rPr>
      </w:pPr>
    </w:p>
    <w:p w14:paraId="7FC7426D" w14:textId="0156BDCC" w:rsidR="00A46FED" w:rsidRDefault="006003D4" w:rsidP="00942BB7">
      <w:pPr>
        <w:outlineLvl w:val="0"/>
        <w:rPr>
          <w:rFonts w:ascii="Times New Roman" w:hAnsi="Times New Roman" w:cs="Times New Roman"/>
        </w:rPr>
      </w:pPr>
      <w:r>
        <w:rPr>
          <w:rFonts w:ascii="Times New Roman" w:hAnsi="Times New Roman" w:cs="Times New Roman"/>
        </w:rPr>
        <w:t xml:space="preserve">IV. </w:t>
      </w:r>
      <w:r w:rsidR="00574266">
        <w:rPr>
          <w:rFonts w:ascii="Times New Roman" w:hAnsi="Times New Roman" w:cs="Times New Roman"/>
        </w:rPr>
        <w:t>CLOSING REMARKS</w:t>
      </w:r>
      <w:r>
        <w:rPr>
          <w:rFonts w:ascii="Times New Roman" w:hAnsi="Times New Roman" w:cs="Times New Roman"/>
        </w:rPr>
        <w:t xml:space="preserve"> AND RECOMMENDATIONS</w:t>
      </w:r>
    </w:p>
    <w:p w14:paraId="235BF733" w14:textId="77777777" w:rsidR="00A8707B" w:rsidRDefault="00A8707B" w:rsidP="00A8707B">
      <w:pPr>
        <w:widowControl w:val="0"/>
        <w:autoSpaceDE w:val="0"/>
        <w:autoSpaceDN w:val="0"/>
        <w:adjustRightInd w:val="0"/>
        <w:rPr>
          <w:rFonts w:ascii="Times New Roman" w:hAnsi="Times New Roman" w:cs="Times New Roman"/>
        </w:rPr>
      </w:pPr>
    </w:p>
    <w:p w14:paraId="3B96D3C4" w14:textId="65135753" w:rsidR="002C3AAE" w:rsidRPr="008A62B6" w:rsidRDefault="009854DC" w:rsidP="00CD0C63">
      <w:pPr>
        <w:rPr>
          <w:rFonts w:ascii="Times New Roman" w:hAnsi="Times New Roman" w:cs="Times New Roman"/>
        </w:rPr>
      </w:pPr>
      <w:r w:rsidRPr="008A62B6">
        <w:rPr>
          <w:rFonts w:ascii="Times New Roman" w:hAnsi="Times New Roman" w:cs="Times New Roman"/>
        </w:rPr>
        <w:t>In sum,</w:t>
      </w:r>
    </w:p>
    <w:p w14:paraId="2446C8E4" w14:textId="77777777" w:rsidR="00346721" w:rsidRPr="008A62B6" w:rsidRDefault="00346721" w:rsidP="00CD0C63">
      <w:pPr>
        <w:rPr>
          <w:rFonts w:ascii="Times New Roman" w:hAnsi="Times New Roman" w:cs="Times New Roman"/>
        </w:rPr>
      </w:pPr>
    </w:p>
    <w:p w14:paraId="3FA8C474" w14:textId="42536585" w:rsidR="0092562A" w:rsidRDefault="0092562A" w:rsidP="00346721">
      <w:pPr>
        <w:pStyle w:val="ListParagraph"/>
        <w:numPr>
          <w:ilvl w:val="0"/>
          <w:numId w:val="6"/>
        </w:numPr>
        <w:rPr>
          <w:rFonts w:ascii="Times New Roman" w:hAnsi="Times New Roman" w:cs="Times New Roman"/>
        </w:rPr>
      </w:pPr>
      <w:r>
        <w:rPr>
          <w:rFonts w:ascii="Times New Roman" w:hAnsi="Times New Roman" w:cs="Times New Roman"/>
        </w:rPr>
        <w:t xml:space="preserve">Recent increases in wildfires and insect outbreaks are a result of a changing climate coupled with human-activities including expansion of homes and roads into the </w:t>
      </w:r>
      <w:r w:rsidR="00A44498">
        <w:rPr>
          <w:rFonts w:ascii="Times New Roman" w:hAnsi="Times New Roman" w:cs="Times New Roman"/>
        </w:rPr>
        <w:t>WUI</w:t>
      </w:r>
      <w:r>
        <w:rPr>
          <w:rFonts w:ascii="Times New Roman" w:hAnsi="Times New Roman" w:cs="Times New Roman"/>
        </w:rPr>
        <w:t xml:space="preserve"> that will only continue to drive up fire suppression costs. </w:t>
      </w:r>
    </w:p>
    <w:p w14:paraId="432A4BD0" w14:textId="5201D8DC" w:rsidR="006B3681" w:rsidRDefault="006B3681" w:rsidP="006B3681">
      <w:pPr>
        <w:pStyle w:val="ListParagraph"/>
        <w:numPr>
          <w:ilvl w:val="0"/>
          <w:numId w:val="6"/>
        </w:numPr>
        <w:rPr>
          <w:rFonts w:ascii="Times New Roman" w:hAnsi="Times New Roman" w:cs="Times New Roman"/>
        </w:rPr>
      </w:pPr>
      <w:r w:rsidRPr="006749C4">
        <w:rPr>
          <w:rFonts w:ascii="Times New Roman" w:hAnsi="Times New Roman" w:cs="Times New Roman"/>
          <w:highlight w:val="yellow"/>
        </w:rPr>
        <w:t xml:space="preserve">Policies should be examined that discourage continued growth in the </w:t>
      </w:r>
      <w:r w:rsidR="00A44498" w:rsidRPr="006749C4">
        <w:rPr>
          <w:rFonts w:ascii="Times New Roman" w:hAnsi="Times New Roman" w:cs="Times New Roman"/>
          <w:highlight w:val="yellow"/>
        </w:rPr>
        <w:t>WUI</w:t>
      </w:r>
      <w:r w:rsidRPr="006749C4">
        <w:rPr>
          <w:rFonts w:ascii="Times New Roman" w:hAnsi="Times New Roman" w:cs="Times New Roman"/>
          <w:highlight w:val="yellow"/>
        </w:rPr>
        <w:t>; any new development must include defensible space and construction from non-flammable materials</w:t>
      </w:r>
      <w:r>
        <w:rPr>
          <w:rFonts w:ascii="Times New Roman" w:hAnsi="Times New Roman" w:cs="Times New Roman"/>
        </w:rPr>
        <w:t>.</w:t>
      </w:r>
    </w:p>
    <w:p w14:paraId="48AB356A" w14:textId="77777777" w:rsidR="006B3681" w:rsidRPr="0092562A" w:rsidRDefault="006B3681" w:rsidP="006B3681">
      <w:pPr>
        <w:pStyle w:val="ListParagraph"/>
        <w:numPr>
          <w:ilvl w:val="0"/>
          <w:numId w:val="6"/>
        </w:numPr>
        <w:rPr>
          <w:rFonts w:ascii="Times New Roman" w:hAnsi="Times New Roman" w:cs="Times New Roman"/>
        </w:rPr>
      </w:pPr>
      <w:r>
        <w:rPr>
          <w:rFonts w:ascii="Times New Roman" w:hAnsi="Times New Roman" w:cs="Times New Roman"/>
        </w:rPr>
        <w:t xml:space="preserve">The most effective way to protect homes is to create defensible space in the immediate 100 feet of a structure and use of non-flammable materials. Wildland fire policy should fund defensible space, not more logging and thinning miles away from communities. </w:t>
      </w:r>
    </w:p>
    <w:p w14:paraId="6B2D0EF4" w14:textId="2BE955E7" w:rsidR="006B3681" w:rsidRPr="008A62B6" w:rsidRDefault="006B3681" w:rsidP="006B3681">
      <w:pPr>
        <w:pStyle w:val="ListParagraph"/>
        <w:numPr>
          <w:ilvl w:val="0"/>
          <w:numId w:val="6"/>
        </w:numPr>
        <w:rPr>
          <w:rFonts w:ascii="Times New Roman" w:hAnsi="Times New Roman" w:cs="Times New Roman"/>
        </w:rPr>
      </w:pPr>
      <w:r w:rsidRPr="008A62B6">
        <w:rPr>
          <w:rFonts w:ascii="Times New Roman" w:hAnsi="Times New Roman" w:cs="Times New Roman"/>
        </w:rPr>
        <w:t>No amount of logging can stop insect outbreaks</w:t>
      </w:r>
      <w:r>
        <w:rPr>
          <w:rFonts w:ascii="Times New Roman" w:hAnsi="Times New Roman" w:cs="Times New Roman"/>
        </w:rPr>
        <w:t xml:space="preserve"> or large fires under</w:t>
      </w:r>
      <w:r w:rsidRPr="008A62B6">
        <w:rPr>
          <w:rFonts w:ascii="Times New Roman" w:hAnsi="Times New Roman" w:cs="Times New Roman"/>
        </w:rPr>
        <w:t xml:space="preserve"> extreme fire weather. Logging may; in fact, increase the amount of unnatural disturbances by homogenizing landscapes</w:t>
      </w:r>
      <w:r>
        <w:rPr>
          <w:rFonts w:ascii="Times New Roman" w:hAnsi="Times New Roman" w:cs="Times New Roman"/>
        </w:rPr>
        <w:t xml:space="preserve"> with more even aged trees, residual slash left on the ground</w:t>
      </w:r>
      <w:r w:rsidRPr="008A62B6">
        <w:rPr>
          <w:rFonts w:ascii="Times New Roman" w:hAnsi="Times New Roman" w:cs="Times New Roman"/>
        </w:rPr>
        <w:t xml:space="preserve">, and compounding cumulative impacts to ecosystems. </w:t>
      </w:r>
    </w:p>
    <w:p w14:paraId="3AA3929D" w14:textId="795FC541" w:rsidR="006B3681" w:rsidRDefault="006B3681" w:rsidP="006B3681">
      <w:pPr>
        <w:pStyle w:val="ListParagraph"/>
        <w:numPr>
          <w:ilvl w:val="0"/>
          <w:numId w:val="6"/>
        </w:numPr>
        <w:rPr>
          <w:rFonts w:ascii="Times New Roman" w:hAnsi="Times New Roman" w:cs="Times New Roman"/>
        </w:rPr>
      </w:pPr>
      <w:r w:rsidRPr="006749C4">
        <w:rPr>
          <w:rFonts w:ascii="Times New Roman" w:hAnsi="Times New Roman" w:cs="Times New Roman"/>
          <w:highlight w:val="yellow"/>
        </w:rPr>
        <w:t>Thinning of small trees in certain forest types, maintaining canopy closure and in combination with prescribed fire</w:t>
      </w:r>
      <w:r w:rsidR="00A44498" w:rsidRPr="006749C4">
        <w:rPr>
          <w:rFonts w:ascii="Times New Roman" w:hAnsi="Times New Roman" w:cs="Times New Roman"/>
          <w:highlight w:val="yellow"/>
        </w:rPr>
        <w:t xml:space="preserve"> </w:t>
      </w:r>
      <w:r w:rsidRPr="006749C4">
        <w:rPr>
          <w:rFonts w:ascii="Times New Roman" w:hAnsi="Times New Roman" w:cs="Times New Roman"/>
          <w:highlight w:val="yellow"/>
        </w:rPr>
        <w:t>can reduce fire intensity but treatment efficacy is limited in extreme fire weather, and by the small chance that a thinned site will encounter a fire during a very narrow window when fuels are lowest</w:t>
      </w:r>
      <w:r w:rsidRPr="008A62B6">
        <w:rPr>
          <w:rFonts w:ascii="Times New Roman" w:hAnsi="Times New Roman" w:cs="Times New Roman"/>
        </w:rPr>
        <w:t xml:space="preserve">. </w:t>
      </w:r>
    </w:p>
    <w:p w14:paraId="3EC1A8EA" w14:textId="77777777" w:rsidR="0092562A" w:rsidRPr="008A62B6" w:rsidRDefault="0092562A" w:rsidP="00CD0C63">
      <w:pPr>
        <w:rPr>
          <w:rFonts w:ascii="Times New Roman" w:hAnsi="Times New Roman" w:cs="Times New Roman"/>
        </w:rPr>
      </w:pPr>
    </w:p>
    <w:p w14:paraId="4D2B7325" w14:textId="77777777" w:rsidR="00477626" w:rsidRPr="00023691" w:rsidRDefault="00563A07" w:rsidP="00942BB7">
      <w:pPr>
        <w:outlineLvl w:val="0"/>
        <w:rPr>
          <w:rFonts w:ascii="Times New Roman" w:hAnsi="Times New Roman" w:cs="Times New Roman"/>
        </w:rPr>
      </w:pPr>
      <w:r w:rsidRPr="00023691">
        <w:rPr>
          <w:rFonts w:ascii="Times New Roman" w:hAnsi="Times New Roman" w:cs="Times New Roman"/>
        </w:rPr>
        <w:t>CITATIONS</w:t>
      </w:r>
    </w:p>
    <w:p w14:paraId="16ED3174" w14:textId="77777777" w:rsidR="002C3AAE" w:rsidRPr="008A62B6" w:rsidRDefault="002C3AAE" w:rsidP="00CD0C63">
      <w:pPr>
        <w:rPr>
          <w:rFonts w:ascii="Times New Roman" w:hAnsi="Times New Roman" w:cs="Times New Roman"/>
        </w:rPr>
      </w:pPr>
    </w:p>
    <w:p w14:paraId="248EEEE8" w14:textId="77777777" w:rsidR="002C3AAE" w:rsidRPr="008A62B6" w:rsidRDefault="00016823" w:rsidP="00CD0C63">
      <w:pPr>
        <w:rPr>
          <w:rFonts w:ascii="Times New Roman" w:hAnsi="Times New Roman" w:cs="Times New Roman"/>
        </w:rPr>
      </w:pPr>
      <w:r w:rsidRPr="008A62B6">
        <w:rPr>
          <w:rFonts w:ascii="Times New Roman" w:hAnsi="Times New Roman" w:cs="Times New Roman"/>
        </w:rPr>
        <w:t xml:space="preserve">Balch, J. K., B.A. Bradley, J.T. </w:t>
      </w:r>
      <w:proofErr w:type="spellStart"/>
      <w:r w:rsidRPr="008A62B6">
        <w:rPr>
          <w:rFonts w:ascii="Times New Roman" w:hAnsi="Times New Roman" w:cs="Times New Roman"/>
        </w:rPr>
        <w:t>Abatzoglou</w:t>
      </w:r>
      <w:proofErr w:type="spellEnd"/>
      <w:r w:rsidRPr="008A62B6">
        <w:rPr>
          <w:rFonts w:ascii="Times New Roman" w:hAnsi="Times New Roman" w:cs="Times New Roman"/>
        </w:rPr>
        <w:t xml:space="preserve"> et al. 2016. Human-started wildfires expand the fire niche across the United States. PNAS 114: 2946-2951.</w:t>
      </w:r>
    </w:p>
    <w:p w14:paraId="1A7003DD" w14:textId="77777777" w:rsidR="001B484A" w:rsidRPr="008A62B6" w:rsidRDefault="001B484A" w:rsidP="00CD0C63">
      <w:pPr>
        <w:rPr>
          <w:rFonts w:ascii="Times New Roman" w:hAnsi="Times New Roman" w:cs="Times New Roman"/>
        </w:rPr>
      </w:pPr>
    </w:p>
    <w:p w14:paraId="5650F6FF" w14:textId="77777777" w:rsidR="00CC77AC" w:rsidRPr="008A62B6" w:rsidRDefault="00CC77AC" w:rsidP="00CC77AC">
      <w:pPr>
        <w:rPr>
          <w:rFonts w:ascii="Times New Roman" w:hAnsi="Times New Roman" w:cs="Times New Roman"/>
        </w:rPr>
      </w:pPr>
      <w:r w:rsidRPr="008A62B6">
        <w:rPr>
          <w:rFonts w:ascii="Times New Roman" w:hAnsi="Times New Roman" w:cs="Times New Roman"/>
        </w:rPr>
        <w:t xml:space="preserve">Black, S.H., D. </w:t>
      </w:r>
      <w:proofErr w:type="spellStart"/>
      <w:r w:rsidRPr="008A62B6">
        <w:rPr>
          <w:rFonts w:ascii="Times New Roman" w:hAnsi="Times New Roman" w:cs="Times New Roman"/>
        </w:rPr>
        <w:t>Kulakowski</w:t>
      </w:r>
      <w:proofErr w:type="spellEnd"/>
      <w:r w:rsidRPr="008A62B6">
        <w:rPr>
          <w:rFonts w:ascii="Times New Roman" w:hAnsi="Times New Roman" w:cs="Times New Roman"/>
        </w:rPr>
        <w:t xml:space="preserve">, B.R. Noon, and D.A. </w:t>
      </w:r>
      <w:proofErr w:type="spellStart"/>
      <w:r w:rsidRPr="008A62B6">
        <w:rPr>
          <w:rFonts w:ascii="Times New Roman" w:hAnsi="Times New Roman" w:cs="Times New Roman"/>
        </w:rPr>
        <w:t>DellaSala</w:t>
      </w:r>
      <w:proofErr w:type="spellEnd"/>
      <w:r w:rsidRPr="008A62B6">
        <w:rPr>
          <w:rFonts w:ascii="Times New Roman" w:hAnsi="Times New Roman" w:cs="Times New Roman"/>
        </w:rPr>
        <w:t>. 2013. Do bark beetle outbreaks increase wildfire risks in the Central U.S. Rocky Mountains: Implications from Recent Research. Natural Areas Journal 33:59-65.</w:t>
      </w:r>
    </w:p>
    <w:p w14:paraId="7B2079F0" w14:textId="77777777" w:rsidR="00D67B83" w:rsidRPr="008A62B6" w:rsidRDefault="00D67B83" w:rsidP="00CC77AC">
      <w:pPr>
        <w:rPr>
          <w:rFonts w:ascii="Times New Roman" w:hAnsi="Times New Roman" w:cs="Times New Roman"/>
        </w:rPr>
      </w:pPr>
    </w:p>
    <w:p w14:paraId="27F2DC35" w14:textId="77777777" w:rsidR="00D67B83" w:rsidRPr="008A62B6" w:rsidRDefault="00D67B83" w:rsidP="00CC77AC">
      <w:pPr>
        <w:rPr>
          <w:rFonts w:ascii="Times New Roman" w:hAnsi="Times New Roman" w:cs="Times New Roman"/>
        </w:rPr>
      </w:pPr>
      <w:r w:rsidRPr="008A62B6">
        <w:rPr>
          <w:rFonts w:ascii="Times New Roman" w:hAnsi="Times New Roman" w:cs="Times New Roman"/>
        </w:rPr>
        <w:t xml:space="preserve">Bond, M.L., D.E. Lee, C.M. Bradley, and C.T. Hanson. 2009. Influence of pre-fire tree mortality on fire severity in conifer forests of the San Bernardino Mountains, California. The Open Forest Science Journal 2:41-47. </w:t>
      </w:r>
    </w:p>
    <w:p w14:paraId="2AF6A603" w14:textId="77777777" w:rsidR="00CC77AC" w:rsidRPr="008A62B6" w:rsidRDefault="00CC77AC" w:rsidP="00E62902">
      <w:pPr>
        <w:widowControl w:val="0"/>
        <w:autoSpaceDE w:val="0"/>
        <w:autoSpaceDN w:val="0"/>
        <w:adjustRightInd w:val="0"/>
        <w:rPr>
          <w:rFonts w:ascii="Times New Roman" w:hAnsi="Times New Roman" w:cs="Times New Roman"/>
        </w:rPr>
      </w:pPr>
    </w:p>
    <w:p w14:paraId="534B82E0" w14:textId="77777777" w:rsidR="00E62902" w:rsidRPr="008A62B6" w:rsidRDefault="00E62902" w:rsidP="00E62902">
      <w:pPr>
        <w:widowControl w:val="0"/>
        <w:autoSpaceDE w:val="0"/>
        <w:autoSpaceDN w:val="0"/>
        <w:adjustRightInd w:val="0"/>
        <w:rPr>
          <w:rFonts w:ascii="Times New Roman" w:hAnsi="Times New Roman" w:cs="Times New Roman"/>
        </w:rPr>
      </w:pPr>
      <w:r w:rsidRPr="008A62B6">
        <w:rPr>
          <w:rFonts w:ascii="Times New Roman" w:hAnsi="Times New Roman" w:cs="Times New Roman"/>
        </w:rPr>
        <w:t xml:space="preserve">Bradley, C.M., C.T. Hanson, and D.A. </w:t>
      </w:r>
      <w:proofErr w:type="spellStart"/>
      <w:r w:rsidRPr="008A62B6">
        <w:rPr>
          <w:rFonts w:ascii="Times New Roman" w:hAnsi="Times New Roman" w:cs="Times New Roman"/>
        </w:rPr>
        <w:t>DellaSala</w:t>
      </w:r>
      <w:proofErr w:type="spellEnd"/>
      <w:r w:rsidRPr="008A62B6">
        <w:rPr>
          <w:rFonts w:ascii="Times New Roman" w:hAnsi="Times New Roman" w:cs="Times New Roman"/>
        </w:rPr>
        <w:t>. 2016. Does increased forest protection correspond to higher fire severity in frequent-fire forests of the western United States? Ecosphere 7:1-13.</w:t>
      </w:r>
    </w:p>
    <w:p w14:paraId="12E8B7A6" w14:textId="77777777" w:rsidR="00E62902" w:rsidRPr="008A62B6" w:rsidRDefault="00E62902" w:rsidP="002B6C5E">
      <w:pPr>
        <w:widowControl w:val="0"/>
        <w:autoSpaceDE w:val="0"/>
        <w:autoSpaceDN w:val="0"/>
        <w:adjustRightInd w:val="0"/>
        <w:rPr>
          <w:rFonts w:ascii="Times New Roman" w:hAnsi="Times New Roman" w:cs="Times New Roman"/>
        </w:rPr>
      </w:pPr>
    </w:p>
    <w:p w14:paraId="04DA20D8" w14:textId="77777777" w:rsidR="00923654" w:rsidRPr="008A62B6" w:rsidRDefault="00923654" w:rsidP="002B6C5E">
      <w:pPr>
        <w:widowControl w:val="0"/>
        <w:autoSpaceDE w:val="0"/>
        <w:autoSpaceDN w:val="0"/>
        <w:adjustRightInd w:val="0"/>
        <w:rPr>
          <w:rFonts w:ascii="Times New Roman" w:hAnsi="Times New Roman" w:cs="Times New Roman"/>
        </w:rPr>
      </w:pPr>
      <w:r w:rsidRPr="008A62B6">
        <w:rPr>
          <w:rFonts w:ascii="Times New Roman" w:hAnsi="Times New Roman" w:cs="Times New Roman"/>
        </w:rPr>
        <w:t xml:space="preserve">Brown, R.T., J.K. Agee, and J.F. Franklin. 2004. Forest restoration and fire: principles in the context of place. Conservation Biology 18:903-912. </w:t>
      </w:r>
    </w:p>
    <w:p w14:paraId="3F2AA129" w14:textId="77777777" w:rsidR="00923654" w:rsidRPr="008A62B6" w:rsidRDefault="00923654" w:rsidP="002B6C5E">
      <w:pPr>
        <w:widowControl w:val="0"/>
        <w:autoSpaceDE w:val="0"/>
        <w:autoSpaceDN w:val="0"/>
        <w:adjustRightInd w:val="0"/>
        <w:rPr>
          <w:rFonts w:ascii="Times New Roman" w:hAnsi="Times New Roman" w:cs="Times New Roman"/>
        </w:rPr>
      </w:pPr>
    </w:p>
    <w:p w14:paraId="61757F8E" w14:textId="77777777" w:rsidR="002B6C5E" w:rsidRPr="008A62B6" w:rsidRDefault="002B6C5E" w:rsidP="002B6C5E">
      <w:pPr>
        <w:widowControl w:val="0"/>
        <w:autoSpaceDE w:val="0"/>
        <w:autoSpaceDN w:val="0"/>
        <w:adjustRightInd w:val="0"/>
        <w:rPr>
          <w:rFonts w:ascii="Times New Roman" w:hAnsi="Times New Roman" w:cs="Times New Roman"/>
        </w:rPr>
      </w:pPr>
      <w:r w:rsidRPr="008A62B6">
        <w:rPr>
          <w:rFonts w:ascii="Times New Roman" w:hAnsi="Times New Roman" w:cs="Times New Roman"/>
        </w:rPr>
        <w:t>Cohen, J.D. 2000. Preventing disaster: home ignitability in the wildland-urban interface. Journal of Forestry 98: 15-21.</w:t>
      </w:r>
    </w:p>
    <w:p w14:paraId="73AB465F" w14:textId="77777777" w:rsidR="002B6C5E" w:rsidRPr="008A62B6" w:rsidRDefault="002B6C5E" w:rsidP="00CD0C63">
      <w:pPr>
        <w:rPr>
          <w:rFonts w:ascii="Times New Roman" w:hAnsi="Times New Roman" w:cs="Times New Roman"/>
        </w:rPr>
      </w:pPr>
    </w:p>
    <w:p w14:paraId="0CB797E9" w14:textId="77777777" w:rsidR="001B484A" w:rsidRPr="008A62B6" w:rsidRDefault="001B484A" w:rsidP="00CD0C63">
      <w:pPr>
        <w:rPr>
          <w:rFonts w:ascii="Times New Roman" w:hAnsi="Times New Roman" w:cs="Times New Roman"/>
        </w:rPr>
      </w:pPr>
      <w:proofErr w:type="spellStart"/>
      <w:r w:rsidRPr="008A62B6">
        <w:rPr>
          <w:rFonts w:ascii="Times New Roman" w:hAnsi="Times New Roman" w:cs="Times New Roman"/>
        </w:rPr>
        <w:t>DellaSala</w:t>
      </w:r>
      <w:proofErr w:type="spellEnd"/>
      <w:r w:rsidRPr="008A62B6">
        <w:rPr>
          <w:rFonts w:ascii="Times New Roman" w:hAnsi="Times New Roman" w:cs="Times New Roman"/>
        </w:rPr>
        <w:t xml:space="preserve">, D.A., and C.T. Hanson. 2015. The ecological importance of mixed-severity fires: nature’s phoenix. Elsevier: Boston, MA. </w:t>
      </w:r>
    </w:p>
    <w:p w14:paraId="7A4B809C" w14:textId="77777777" w:rsidR="00414F02" w:rsidRPr="008A62B6" w:rsidRDefault="00414F02" w:rsidP="00CD0C63">
      <w:pPr>
        <w:rPr>
          <w:rFonts w:ascii="Times New Roman" w:hAnsi="Times New Roman" w:cs="Times New Roman"/>
        </w:rPr>
      </w:pPr>
    </w:p>
    <w:p w14:paraId="3D91DF00" w14:textId="77777777" w:rsidR="00414F02" w:rsidRPr="008A62B6" w:rsidRDefault="00414F02" w:rsidP="00CD0C63">
      <w:pPr>
        <w:rPr>
          <w:rFonts w:ascii="Times New Roman" w:hAnsi="Times New Roman" w:cs="Times New Roman"/>
        </w:rPr>
      </w:pPr>
      <w:r w:rsidRPr="008A62B6">
        <w:rPr>
          <w:rFonts w:ascii="Times New Roman" w:hAnsi="Times New Roman" w:cs="Times New Roman"/>
        </w:rPr>
        <w:t xml:space="preserve">Dennison, P., S. Brewer, J. Arnold, and M. Moritz. 2014. Large wildfire trends in the western United States, 1984-2011. Geophysics Research Letters 41:2928-2933. </w:t>
      </w:r>
    </w:p>
    <w:p w14:paraId="2024E66F" w14:textId="77777777" w:rsidR="00BB124D" w:rsidRPr="008A62B6" w:rsidRDefault="00BB124D" w:rsidP="00CD0C63">
      <w:pPr>
        <w:rPr>
          <w:rFonts w:ascii="Times New Roman" w:hAnsi="Times New Roman" w:cs="Times New Roman"/>
        </w:rPr>
      </w:pPr>
    </w:p>
    <w:p w14:paraId="42A8E539" w14:textId="77777777" w:rsidR="00BB124D" w:rsidRPr="008A62B6" w:rsidRDefault="00BB124D" w:rsidP="00CD0C63">
      <w:pPr>
        <w:rPr>
          <w:rFonts w:ascii="Times New Roman" w:hAnsi="Times New Roman" w:cs="Times New Roman"/>
        </w:rPr>
      </w:pPr>
      <w:r w:rsidRPr="008A62B6">
        <w:rPr>
          <w:rFonts w:ascii="Times New Roman" w:hAnsi="Times New Roman" w:cs="Times New Roman"/>
        </w:rPr>
        <w:t xml:space="preserve">Donato, D.C., B.J. Harvey, W.H. </w:t>
      </w:r>
      <w:proofErr w:type="spellStart"/>
      <w:r w:rsidRPr="008A62B6">
        <w:rPr>
          <w:rFonts w:ascii="Times New Roman" w:hAnsi="Times New Roman" w:cs="Times New Roman"/>
        </w:rPr>
        <w:t>Romme</w:t>
      </w:r>
      <w:proofErr w:type="spellEnd"/>
      <w:r w:rsidRPr="008A62B6">
        <w:rPr>
          <w:rFonts w:ascii="Times New Roman" w:hAnsi="Times New Roman" w:cs="Times New Roman"/>
        </w:rPr>
        <w:t xml:space="preserve">, M. Simard, and M.G. Turner. 2013. Bark beetle effects on fuel profiles across a range of stand structures in Douglas-fir forests of Greater Yellowstone. Ecological Applications 23:3-20. </w:t>
      </w:r>
    </w:p>
    <w:p w14:paraId="646E9EAF" w14:textId="77777777" w:rsidR="00DA466B" w:rsidRPr="008A62B6" w:rsidRDefault="00DA466B" w:rsidP="00CD0C63">
      <w:pPr>
        <w:rPr>
          <w:rFonts w:ascii="Times New Roman" w:hAnsi="Times New Roman" w:cs="Times New Roman"/>
        </w:rPr>
      </w:pPr>
    </w:p>
    <w:p w14:paraId="02CA9DC2" w14:textId="77777777" w:rsidR="00DA466B" w:rsidRPr="008A62B6" w:rsidRDefault="00DA466B" w:rsidP="00942BB7">
      <w:pPr>
        <w:outlineLvl w:val="0"/>
        <w:rPr>
          <w:rFonts w:ascii="Times New Roman" w:hAnsi="Times New Roman" w:cs="Times New Roman"/>
        </w:rPr>
      </w:pPr>
      <w:r w:rsidRPr="008A62B6">
        <w:rPr>
          <w:rFonts w:ascii="Times New Roman" w:hAnsi="Times New Roman" w:cs="Times New Roman"/>
        </w:rPr>
        <w:t xml:space="preserve">Egan, T. 2010. The Big burn.  Huffman Mifflin Harcourt: Boston. </w:t>
      </w:r>
    </w:p>
    <w:p w14:paraId="3212CA75" w14:textId="77777777" w:rsidR="002F6EF6" w:rsidRPr="008A62B6" w:rsidRDefault="002F6EF6" w:rsidP="00CD0C63">
      <w:pPr>
        <w:rPr>
          <w:rFonts w:ascii="Times New Roman" w:hAnsi="Times New Roman" w:cs="Times New Roman"/>
        </w:rPr>
      </w:pPr>
    </w:p>
    <w:p w14:paraId="42E5927F" w14:textId="77777777" w:rsidR="00563A07" w:rsidRPr="008A62B6" w:rsidRDefault="00563A07" w:rsidP="00CD0C63">
      <w:pPr>
        <w:rPr>
          <w:rFonts w:ascii="Times New Roman" w:hAnsi="Times New Roman" w:cs="Times New Roman"/>
        </w:rPr>
      </w:pPr>
      <w:r w:rsidRPr="008A62B6">
        <w:rPr>
          <w:rFonts w:ascii="Times New Roman" w:hAnsi="Times New Roman" w:cs="Times New Roman"/>
        </w:rPr>
        <w:t xml:space="preserve">Hart, S.J., T.T. Veblen, N. </w:t>
      </w:r>
      <w:proofErr w:type="spellStart"/>
      <w:r w:rsidRPr="008A62B6">
        <w:rPr>
          <w:rFonts w:ascii="Times New Roman" w:hAnsi="Times New Roman" w:cs="Times New Roman"/>
        </w:rPr>
        <w:t>Mietkiewicz</w:t>
      </w:r>
      <w:proofErr w:type="spellEnd"/>
      <w:r w:rsidRPr="008A62B6">
        <w:rPr>
          <w:rFonts w:ascii="Times New Roman" w:hAnsi="Times New Roman" w:cs="Times New Roman"/>
        </w:rPr>
        <w:t xml:space="preserve">, and D. </w:t>
      </w:r>
      <w:proofErr w:type="spellStart"/>
      <w:r w:rsidRPr="008A62B6">
        <w:rPr>
          <w:rFonts w:ascii="Times New Roman" w:hAnsi="Times New Roman" w:cs="Times New Roman"/>
        </w:rPr>
        <w:t>Kulakowski</w:t>
      </w:r>
      <w:proofErr w:type="spellEnd"/>
      <w:r w:rsidRPr="008A62B6">
        <w:rPr>
          <w:rFonts w:ascii="Times New Roman" w:hAnsi="Times New Roman" w:cs="Times New Roman"/>
        </w:rPr>
        <w:t xml:space="preserve">. 2015. Negative feedbacks on bark beetle outbreaks: widespread and severe spruce beetle infestation restricts subsequent infestation. </w:t>
      </w:r>
      <w:proofErr w:type="spellStart"/>
      <w:r w:rsidR="00935AFE">
        <w:rPr>
          <w:rFonts w:ascii="Times New Roman" w:hAnsi="Times New Roman" w:cs="Times New Roman"/>
        </w:rPr>
        <w:t>PlosOne</w:t>
      </w:r>
      <w:proofErr w:type="spellEnd"/>
      <w:r w:rsidRPr="008A62B6">
        <w:rPr>
          <w:rFonts w:ascii="Times New Roman" w:hAnsi="Times New Roman" w:cs="Times New Roman"/>
        </w:rPr>
        <w:t xml:space="preserve">: </w:t>
      </w:r>
      <w:proofErr w:type="gramStart"/>
      <w:r w:rsidRPr="008A62B6">
        <w:rPr>
          <w:rFonts w:ascii="Times New Roman" w:hAnsi="Times New Roman" w:cs="Times New Roman"/>
        </w:rPr>
        <w:t>DOI:10.1371/journal.pone</w:t>
      </w:r>
      <w:proofErr w:type="gramEnd"/>
      <w:r w:rsidRPr="008A62B6">
        <w:rPr>
          <w:rFonts w:ascii="Times New Roman" w:hAnsi="Times New Roman" w:cs="Times New Roman"/>
        </w:rPr>
        <w:t>.0127975</w:t>
      </w:r>
    </w:p>
    <w:p w14:paraId="1BB3C952" w14:textId="77777777" w:rsidR="00DA466B" w:rsidRPr="008A62B6" w:rsidRDefault="00DA466B" w:rsidP="00CD0C63">
      <w:pPr>
        <w:rPr>
          <w:rFonts w:ascii="Times New Roman" w:hAnsi="Times New Roman" w:cs="Times New Roman"/>
        </w:rPr>
      </w:pPr>
    </w:p>
    <w:p w14:paraId="1CA19D83" w14:textId="488859BD" w:rsidR="00D80EFB" w:rsidRPr="00D80EFB" w:rsidRDefault="00D80EFB" w:rsidP="00D80EFB">
      <w:pPr>
        <w:widowControl w:val="0"/>
        <w:autoSpaceDE w:val="0"/>
        <w:autoSpaceDN w:val="0"/>
        <w:adjustRightInd w:val="0"/>
        <w:rPr>
          <w:rStyle w:val="Hyperlink"/>
          <w:rFonts w:ascii="Times New Roman" w:hAnsi="Times New Roman" w:cs="Times New Roman"/>
          <w:color w:val="auto"/>
          <w:u w:val="none"/>
        </w:rPr>
      </w:pPr>
      <w:proofErr w:type="spellStart"/>
      <w:r>
        <w:rPr>
          <w:rStyle w:val="Hyperlink"/>
          <w:rFonts w:ascii="Times New Roman" w:hAnsi="Times New Roman" w:cs="Times New Roman"/>
          <w:color w:val="auto"/>
          <w:u w:val="none"/>
        </w:rPr>
        <w:t>Kalies</w:t>
      </w:r>
      <w:proofErr w:type="spellEnd"/>
      <w:r>
        <w:rPr>
          <w:rStyle w:val="Hyperlink"/>
          <w:rFonts w:ascii="Times New Roman" w:hAnsi="Times New Roman" w:cs="Times New Roman"/>
          <w:color w:val="auto"/>
          <w:u w:val="none"/>
        </w:rPr>
        <w:t xml:space="preserve">, E.I., and L.L. </w:t>
      </w:r>
      <w:proofErr w:type="spellStart"/>
      <w:r>
        <w:rPr>
          <w:rStyle w:val="Hyperlink"/>
          <w:rFonts w:ascii="Times New Roman" w:hAnsi="Times New Roman" w:cs="Times New Roman"/>
          <w:color w:val="auto"/>
          <w:u w:val="none"/>
        </w:rPr>
        <w:t>Yocom</w:t>
      </w:r>
      <w:proofErr w:type="spellEnd"/>
      <w:r>
        <w:rPr>
          <w:rStyle w:val="Hyperlink"/>
          <w:rFonts w:ascii="Times New Roman" w:hAnsi="Times New Roman" w:cs="Times New Roman"/>
          <w:color w:val="auto"/>
          <w:u w:val="none"/>
        </w:rPr>
        <w:t xml:space="preserve"> Kent. 2016. </w:t>
      </w:r>
      <w:r w:rsidRPr="00D80EFB">
        <w:rPr>
          <w:rFonts w:ascii="Times New Roman" w:hAnsi="Times New Roman" w:cs="Times New Roman"/>
        </w:rPr>
        <w:t>Tamm Review: Are fuel treatments effective at achieving ecological and social objectives? A systematic review</w:t>
      </w:r>
      <w:r>
        <w:rPr>
          <w:rFonts w:ascii="Times New Roman" w:hAnsi="Times New Roman" w:cs="Times New Roman"/>
        </w:rPr>
        <w:t xml:space="preserve">. Forest Ecology and Management 375-84-95. </w:t>
      </w:r>
    </w:p>
    <w:p w14:paraId="1BAB57DA" w14:textId="77777777" w:rsidR="00D67B83" w:rsidRPr="00D80EFB" w:rsidRDefault="00D67B83" w:rsidP="00DA466B">
      <w:pPr>
        <w:rPr>
          <w:rStyle w:val="Hyperlink"/>
          <w:rFonts w:ascii="Times New Roman" w:hAnsi="Times New Roman" w:cs="Times New Roman"/>
          <w:color w:val="auto"/>
          <w:u w:val="none"/>
        </w:rPr>
      </w:pPr>
    </w:p>
    <w:p w14:paraId="17560271" w14:textId="77777777" w:rsidR="00D67B83" w:rsidRPr="008A62B6" w:rsidRDefault="00D67B83" w:rsidP="00DA466B">
      <w:pPr>
        <w:rPr>
          <w:rFonts w:ascii="Times New Roman" w:hAnsi="Times New Roman" w:cs="Times New Roman"/>
        </w:rPr>
      </w:pPr>
      <w:proofErr w:type="spellStart"/>
      <w:r w:rsidRPr="008A62B6">
        <w:rPr>
          <w:rStyle w:val="Hyperlink"/>
          <w:rFonts w:ascii="Times New Roman" w:hAnsi="Times New Roman" w:cs="Times New Roman"/>
          <w:color w:val="auto"/>
          <w:u w:val="none"/>
        </w:rPr>
        <w:t>Lindenmayer</w:t>
      </w:r>
      <w:proofErr w:type="spellEnd"/>
      <w:r w:rsidRPr="008A62B6">
        <w:rPr>
          <w:rStyle w:val="Hyperlink"/>
          <w:rFonts w:ascii="Times New Roman" w:hAnsi="Times New Roman" w:cs="Times New Roman"/>
          <w:color w:val="auto"/>
          <w:u w:val="none"/>
        </w:rPr>
        <w:t xml:space="preserve">, D.B., P.J. Burton, and J.F. Franklin. 2008. Salvage logging and its ecological consequences. Island Press: Washington, D.C. </w:t>
      </w:r>
    </w:p>
    <w:p w14:paraId="59A85E06" w14:textId="77777777" w:rsidR="00477626" w:rsidRPr="008A62B6" w:rsidRDefault="00477626" w:rsidP="00CD0C63">
      <w:pPr>
        <w:rPr>
          <w:rFonts w:ascii="Times New Roman" w:hAnsi="Times New Roman" w:cs="Times New Roman"/>
        </w:rPr>
      </w:pPr>
    </w:p>
    <w:p w14:paraId="2B2BF621" w14:textId="77777777" w:rsidR="00C77E2A" w:rsidRPr="008A62B6" w:rsidRDefault="00C77E2A" w:rsidP="00CD0C63">
      <w:pPr>
        <w:rPr>
          <w:rFonts w:ascii="Times New Roman" w:hAnsi="Times New Roman" w:cs="Times New Roman"/>
        </w:rPr>
      </w:pPr>
      <w:proofErr w:type="spellStart"/>
      <w:r w:rsidRPr="008A62B6">
        <w:rPr>
          <w:rFonts w:ascii="Times New Roman" w:hAnsi="Times New Roman" w:cs="Times New Roman"/>
        </w:rPr>
        <w:t>Littell</w:t>
      </w:r>
      <w:proofErr w:type="spellEnd"/>
      <w:r w:rsidRPr="008A62B6">
        <w:rPr>
          <w:rFonts w:ascii="Times New Roman" w:hAnsi="Times New Roman" w:cs="Times New Roman"/>
        </w:rPr>
        <w:t xml:space="preserve">, J.S., D. McKenzie, D.L. Peterson, and A.L. </w:t>
      </w:r>
      <w:proofErr w:type="spellStart"/>
      <w:r w:rsidRPr="008A62B6">
        <w:rPr>
          <w:rFonts w:ascii="Times New Roman" w:hAnsi="Times New Roman" w:cs="Times New Roman"/>
        </w:rPr>
        <w:t>Westerling</w:t>
      </w:r>
      <w:proofErr w:type="spellEnd"/>
      <w:r w:rsidRPr="008A62B6">
        <w:rPr>
          <w:rFonts w:ascii="Times New Roman" w:hAnsi="Times New Roman" w:cs="Times New Roman"/>
        </w:rPr>
        <w:t xml:space="preserve">. 2009. Climate and wildfire area burned in western U.S. </w:t>
      </w:r>
      <w:proofErr w:type="spellStart"/>
      <w:r w:rsidRPr="008A62B6">
        <w:rPr>
          <w:rFonts w:ascii="Times New Roman" w:hAnsi="Times New Roman" w:cs="Times New Roman"/>
        </w:rPr>
        <w:t>ecoprovinces</w:t>
      </w:r>
      <w:proofErr w:type="spellEnd"/>
      <w:r w:rsidRPr="008A62B6">
        <w:rPr>
          <w:rFonts w:ascii="Times New Roman" w:hAnsi="Times New Roman" w:cs="Times New Roman"/>
        </w:rPr>
        <w:t xml:space="preserve">, 1916-2003.  Ecological Applications 19:1003-1021. </w:t>
      </w:r>
    </w:p>
    <w:p w14:paraId="508E23AF" w14:textId="77777777" w:rsidR="009D0BDC" w:rsidRPr="008A62B6" w:rsidRDefault="009D0BDC" w:rsidP="00CD0C63">
      <w:pPr>
        <w:rPr>
          <w:rFonts w:ascii="Times New Roman" w:hAnsi="Times New Roman" w:cs="Times New Roman"/>
        </w:rPr>
      </w:pPr>
    </w:p>
    <w:p w14:paraId="77FBC64A" w14:textId="77777777" w:rsidR="009D0BDC" w:rsidRPr="008A62B6" w:rsidRDefault="009D0BDC" w:rsidP="009D0BDC">
      <w:pPr>
        <w:rPr>
          <w:rFonts w:ascii="Times New Roman" w:eastAsia="Times New Roman" w:hAnsi="Times New Roman" w:cs="Times New Roman"/>
        </w:rPr>
      </w:pPr>
      <w:proofErr w:type="spellStart"/>
      <w:r w:rsidRPr="008A62B6">
        <w:rPr>
          <w:rFonts w:ascii="Times New Roman" w:hAnsi="Times New Roman" w:cs="Times New Roman"/>
        </w:rPr>
        <w:t>Meigs</w:t>
      </w:r>
      <w:proofErr w:type="spellEnd"/>
      <w:r w:rsidRPr="008A62B6">
        <w:rPr>
          <w:rFonts w:ascii="Times New Roman" w:hAnsi="Times New Roman" w:cs="Times New Roman"/>
        </w:rPr>
        <w:t xml:space="preserve">, G.W., H.S.J. </w:t>
      </w:r>
      <w:proofErr w:type="spellStart"/>
      <w:r w:rsidRPr="008A62B6">
        <w:rPr>
          <w:rFonts w:ascii="Times New Roman" w:hAnsi="Times New Roman" w:cs="Times New Roman"/>
        </w:rPr>
        <w:t>Zald</w:t>
      </w:r>
      <w:proofErr w:type="spellEnd"/>
      <w:r w:rsidRPr="008A62B6">
        <w:rPr>
          <w:rFonts w:ascii="Times New Roman" w:hAnsi="Times New Roman" w:cs="Times New Roman"/>
        </w:rPr>
        <w:t xml:space="preserve">, J. L. Campbell, W.S. Keeton, and R.E. Kennedy. 2016. Do insect outbreaks reduce the severity of subsequent forest fires? Environmental Research Letters 11 </w:t>
      </w:r>
      <w:r w:rsidRPr="008A62B6">
        <w:rPr>
          <w:rFonts w:ascii="Times New Roman" w:eastAsia="Times New Roman" w:hAnsi="Times New Roman" w:cs="Times New Roman"/>
          <w:shd w:val="clear" w:color="auto" w:fill="FFFFFF"/>
        </w:rPr>
        <w:t>doi:10.1088/1748-9326/</w:t>
      </w:r>
      <w:r w:rsidRPr="008A62B6">
        <w:rPr>
          <w:rFonts w:ascii="Times New Roman" w:eastAsia="Times New Roman" w:hAnsi="Times New Roman" w:cs="Times New Roman"/>
          <w:bCs/>
          <w:shd w:val="clear" w:color="auto" w:fill="FFFFFF"/>
        </w:rPr>
        <w:t>11</w:t>
      </w:r>
      <w:r w:rsidRPr="008A62B6">
        <w:rPr>
          <w:rFonts w:ascii="Times New Roman" w:eastAsia="Times New Roman" w:hAnsi="Times New Roman" w:cs="Times New Roman"/>
          <w:shd w:val="clear" w:color="auto" w:fill="FFFFFF"/>
        </w:rPr>
        <w:t>/4/</w:t>
      </w:r>
      <w:r w:rsidRPr="008A62B6">
        <w:rPr>
          <w:rFonts w:ascii="Times New Roman" w:eastAsia="Times New Roman" w:hAnsi="Times New Roman" w:cs="Times New Roman"/>
          <w:bCs/>
          <w:shd w:val="clear" w:color="auto" w:fill="FFFFFF"/>
        </w:rPr>
        <w:t>045008</w:t>
      </w:r>
      <w:r w:rsidRPr="008A62B6">
        <w:rPr>
          <w:rFonts w:ascii="Times New Roman" w:eastAsia="Times New Roman" w:hAnsi="Times New Roman" w:cs="Times New Roman"/>
          <w:shd w:val="clear" w:color="auto" w:fill="FFFFFF"/>
        </w:rPr>
        <w:t>.</w:t>
      </w:r>
    </w:p>
    <w:p w14:paraId="4D7C218F" w14:textId="77777777" w:rsidR="00356A35" w:rsidRPr="008A62B6" w:rsidRDefault="00356A35" w:rsidP="00CD0C63">
      <w:pPr>
        <w:rPr>
          <w:rFonts w:ascii="Times New Roman" w:hAnsi="Times New Roman" w:cs="Times New Roman"/>
        </w:rPr>
      </w:pPr>
    </w:p>
    <w:p w14:paraId="2E205B58" w14:textId="77777777" w:rsidR="00C77E2A" w:rsidRPr="008A62B6" w:rsidRDefault="00356A35" w:rsidP="00356A35">
      <w:pPr>
        <w:widowControl w:val="0"/>
        <w:autoSpaceDE w:val="0"/>
        <w:autoSpaceDN w:val="0"/>
        <w:adjustRightInd w:val="0"/>
        <w:rPr>
          <w:rFonts w:ascii="Times New Roman" w:hAnsi="Times New Roman" w:cs="Times New Roman"/>
        </w:rPr>
      </w:pPr>
      <w:r w:rsidRPr="008A62B6">
        <w:rPr>
          <w:rFonts w:ascii="Times New Roman" w:hAnsi="Times New Roman" w:cs="Times New Roman"/>
        </w:rPr>
        <w:lastRenderedPageBreak/>
        <w:t xml:space="preserve">Moritz, M.A., E. </w:t>
      </w:r>
      <w:proofErr w:type="spellStart"/>
      <w:r w:rsidRPr="008A62B6">
        <w:rPr>
          <w:rFonts w:ascii="Times New Roman" w:hAnsi="Times New Roman" w:cs="Times New Roman"/>
        </w:rPr>
        <w:t>Batllori</w:t>
      </w:r>
      <w:proofErr w:type="spellEnd"/>
      <w:r w:rsidRPr="008A62B6">
        <w:rPr>
          <w:rFonts w:ascii="Times New Roman" w:hAnsi="Times New Roman" w:cs="Times New Roman"/>
        </w:rPr>
        <w:t xml:space="preserve">, R.A. </w:t>
      </w:r>
      <w:proofErr w:type="spellStart"/>
      <w:r w:rsidRPr="008A62B6">
        <w:rPr>
          <w:rFonts w:ascii="Times New Roman" w:hAnsi="Times New Roman" w:cs="Times New Roman"/>
        </w:rPr>
        <w:t>Bradstock</w:t>
      </w:r>
      <w:proofErr w:type="spellEnd"/>
      <w:r w:rsidRPr="008A62B6">
        <w:rPr>
          <w:rFonts w:ascii="Times New Roman" w:hAnsi="Times New Roman" w:cs="Times New Roman"/>
        </w:rPr>
        <w:t xml:space="preserve">, A.M. Gill, J. </w:t>
      </w:r>
      <w:proofErr w:type="spellStart"/>
      <w:r w:rsidRPr="008A62B6">
        <w:rPr>
          <w:rFonts w:ascii="Times New Roman" w:hAnsi="Times New Roman" w:cs="Times New Roman"/>
        </w:rPr>
        <w:t>Handmer</w:t>
      </w:r>
      <w:proofErr w:type="spellEnd"/>
      <w:r w:rsidRPr="008A62B6">
        <w:rPr>
          <w:rFonts w:ascii="Times New Roman" w:hAnsi="Times New Roman" w:cs="Times New Roman"/>
        </w:rPr>
        <w:t xml:space="preserve">, P.F. </w:t>
      </w:r>
      <w:proofErr w:type="spellStart"/>
      <w:r w:rsidRPr="008A62B6">
        <w:rPr>
          <w:rFonts w:ascii="Times New Roman" w:hAnsi="Times New Roman" w:cs="Times New Roman"/>
        </w:rPr>
        <w:t>Hessburg</w:t>
      </w:r>
      <w:proofErr w:type="spellEnd"/>
      <w:r w:rsidRPr="008A62B6">
        <w:rPr>
          <w:rFonts w:ascii="Times New Roman" w:hAnsi="Times New Roman" w:cs="Times New Roman"/>
        </w:rPr>
        <w:t xml:space="preserve">, J. Leonard, S. McCaffrey, D.C. </w:t>
      </w:r>
      <w:proofErr w:type="spellStart"/>
      <w:r w:rsidRPr="008A62B6">
        <w:rPr>
          <w:rFonts w:ascii="Times New Roman" w:hAnsi="Times New Roman" w:cs="Times New Roman"/>
        </w:rPr>
        <w:t>Odion</w:t>
      </w:r>
      <w:proofErr w:type="spellEnd"/>
      <w:r w:rsidRPr="008A62B6">
        <w:rPr>
          <w:rFonts w:ascii="Times New Roman" w:hAnsi="Times New Roman" w:cs="Times New Roman"/>
        </w:rPr>
        <w:t xml:space="preserve">, T. </w:t>
      </w:r>
      <w:proofErr w:type="spellStart"/>
      <w:r w:rsidRPr="008A62B6">
        <w:rPr>
          <w:rFonts w:ascii="Times New Roman" w:hAnsi="Times New Roman" w:cs="Times New Roman"/>
        </w:rPr>
        <w:t>Schoennagel</w:t>
      </w:r>
      <w:proofErr w:type="spellEnd"/>
      <w:r w:rsidRPr="008A62B6">
        <w:rPr>
          <w:rFonts w:ascii="Times New Roman" w:hAnsi="Times New Roman" w:cs="Times New Roman"/>
        </w:rPr>
        <w:t xml:space="preserve">, and A.D. </w:t>
      </w:r>
      <w:proofErr w:type="spellStart"/>
      <w:r w:rsidRPr="008A62B6">
        <w:rPr>
          <w:rFonts w:ascii="Times New Roman" w:hAnsi="Times New Roman" w:cs="Times New Roman"/>
        </w:rPr>
        <w:t>Syphard</w:t>
      </w:r>
      <w:proofErr w:type="spellEnd"/>
      <w:r w:rsidRPr="008A62B6">
        <w:rPr>
          <w:rFonts w:ascii="Times New Roman" w:hAnsi="Times New Roman" w:cs="Times New Roman"/>
        </w:rPr>
        <w:t>. 2014. Learning to coexist with wildfire. Nature 515: 58-66.</w:t>
      </w:r>
    </w:p>
    <w:p w14:paraId="7DC4B093" w14:textId="77777777" w:rsidR="00B87432" w:rsidRPr="008A62B6" w:rsidRDefault="00B87432" w:rsidP="00CD0C63">
      <w:pPr>
        <w:rPr>
          <w:rFonts w:ascii="Times New Roman" w:hAnsi="Times New Roman" w:cs="Times New Roman"/>
        </w:rPr>
      </w:pPr>
    </w:p>
    <w:p w14:paraId="7DB6F7AD" w14:textId="77777777" w:rsidR="00C77E2A" w:rsidRPr="008A62B6" w:rsidRDefault="00C77E2A" w:rsidP="00CD0C63">
      <w:pPr>
        <w:rPr>
          <w:rFonts w:ascii="Times New Roman" w:hAnsi="Times New Roman" w:cs="Times New Roman"/>
        </w:rPr>
      </w:pPr>
      <w:r w:rsidRPr="008A62B6">
        <w:rPr>
          <w:rFonts w:ascii="Times New Roman" w:hAnsi="Times New Roman" w:cs="Times New Roman"/>
        </w:rPr>
        <w:t xml:space="preserve">Parks, S.A., C. Miller, M.A. </w:t>
      </w:r>
      <w:proofErr w:type="spellStart"/>
      <w:r w:rsidRPr="008A62B6">
        <w:rPr>
          <w:rFonts w:ascii="Times New Roman" w:hAnsi="Times New Roman" w:cs="Times New Roman"/>
        </w:rPr>
        <w:t>Parisien</w:t>
      </w:r>
      <w:proofErr w:type="spellEnd"/>
      <w:r w:rsidRPr="008A62B6">
        <w:rPr>
          <w:rFonts w:ascii="Times New Roman" w:hAnsi="Times New Roman" w:cs="Times New Roman"/>
        </w:rPr>
        <w:t xml:space="preserve">, L.M. </w:t>
      </w:r>
      <w:proofErr w:type="spellStart"/>
      <w:r w:rsidRPr="008A62B6">
        <w:rPr>
          <w:rFonts w:ascii="Times New Roman" w:hAnsi="Times New Roman" w:cs="Times New Roman"/>
        </w:rPr>
        <w:t>Holsinger</w:t>
      </w:r>
      <w:proofErr w:type="spellEnd"/>
      <w:r w:rsidRPr="008A62B6">
        <w:rPr>
          <w:rFonts w:ascii="Times New Roman" w:hAnsi="Times New Roman" w:cs="Times New Roman"/>
        </w:rPr>
        <w:t xml:space="preserve"> et al. 2012. Wildland fire deficit and surplus in the western United States, 1984-2012. </w:t>
      </w:r>
    </w:p>
    <w:p w14:paraId="6F48A6D9" w14:textId="77777777" w:rsidR="00DA466B" w:rsidRPr="008A62B6" w:rsidRDefault="00DA466B" w:rsidP="00CD0C63">
      <w:pPr>
        <w:rPr>
          <w:rFonts w:ascii="Times New Roman" w:hAnsi="Times New Roman" w:cs="Times New Roman"/>
        </w:rPr>
      </w:pPr>
    </w:p>
    <w:p w14:paraId="5135CE8A" w14:textId="77777777" w:rsidR="00DA466B" w:rsidRPr="008A62B6" w:rsidRDefault="00DA466B" w:rsidP="00CD0C63">
      <w:pPr>
        <w:rPr>
          <w:rFonts w:ascii="Times New Roman" w:hAnsi="Times New Roman" w:cs="Times New Roman"/>
        </w:rPr>
      </w:pPr>
      <w:r w:rsidRPr="008A62B6">
        <w:rPr>
          <w:rFonts w:ascii="Times New Roman" w:hAnsi="Times New Roman" w:cs="Times New Roman"/>
        </w:rPr>
        <w:t xml:space="preserve">Powell, D.S., J.L. Faulkner, D.R. </w:t>
      </w:r>
      <w:proofErr w:type="spellStart"/>
      <w:r w:rsidRPr="008A62B6">
        <w:rPr>
          <w:rFonts w:ascii="Times New Roman" w:hAnsi="Times New Roman" w:cs="Times New Roman"/>
        </w:rPr>
        <w:t>Darr</w:t>
      </w:r>
      <w:proofErr w:type="spellEnd"/>
      <w:r w:rsidRPr="008A62B6">
        <w:rPr>
          <w:rFonts w:ascii="Times New Roman" w:hAnsi="Times New Roman" w:cs="Times New Roman"/>
        </w:rPr>
        <w:t xml:space="preserve">, et al. </w:t>
      </w:r>
      <w:r w:rsidR="006841BD" w:rsidRPr="008A62B6">
        <w:rPr>
          <w:rFonts w:ascii="Times New Roman" w:hAnsi="Times New Roman" w:cs="Times New Roman"/>
        </w:rPr>
        <w:t xml:space="preserve">Forest resources of the United States, 1992. USDA Forest Service General Technical Report RM-234 (revised). </w:t>
      </w:r>
    </w:p>
    <w:p w14:paraId="184159C7" w14:textId="77777777" w:rsidR="00C77E2A" w:rsidRPr="008A62B6" w:rsidRDefault="00C77E2A" w:rsidP="00CD0C63">
      <w:pPr>
        <w:rPr>
          <w:rFonts w:ascii="Times New Roman" w:hAnsi="Times New Roman" w:cs="Times New Roman"/>
        </w:rPr>
      </w:pPr>
    </w:p>
    <w:p w14:paraId="1E1DF260" w14:textId="77777777" w:rsidR="002B31A6" w:rsidRPr="008A62B6" w:rsidRDefault="002B31A6" w:rsidP="00CD0C63">
      <w:pPr>
        <w:rPr>
          <w:rFonts w:ascii="Times New Roman" w:hAnsi="Times New Roman" w:cs="Times New Roman"/>
        </w:rPr>
      </w:pPr>
      <w:proofErr w:type="spellStart"/>
      <w:r w:rsidRPr="008A62B6">
        <w:rPr>
          <w:rFonts w:ascii="Times New Roman" w:hAnsi="Times New Roman" w:cs="Times New Roman"/>
        </w:rPr>
        <w:t>Rasker</w:t>
      </w:r>
      <w:proofErr w:type="spellEnd"/>
      <w:r w:rsidRPr="008A62B6">
        <w:rPr>
          <w:rFonts w:ascii="Times New Roman" w:hAnsi="Times New Roman" w:cs="Times New Roman"/>
        </w:rPr>
        <w:t xml:space="preserve">, R. 2015. Resolving the increasing risk from wildfires in the American West. </w:t>
      </w:r>
      <w:hyperlink r:id="rId7" w:history="1">
        <w:r w:rsidR="00F10A0B" w:rsidRPr="008A62B6">
          <w:rPr>
            <w:rStyle w:val="Hyperlink"/>
            <w:rFonts w:ascii="Times New Roman" w:hAnsi="Times New Roman" w:cs="Times New Roman"/>
            <w:color w:val="auto"/>
            <w:u w:val="none"/>
          </w:rPr>
          <w:t>www.thesolutionsjournal.org</w:t>
        </w:r>
      </w:hyperlink>
      <w:r w:rsidR="00F10A0B" w:rsidRPr="008A62B6">
        <w:rPr>
          <w:rFonts w:ascii="Times New Roman" w:hAnsi="Times New Roman" w:cs="Times New Roman"/>
        </w:rPr>
        <w:t xml:space="preserve">; March-April 2015 p. 55- 62. </w:t>
      </w:r>
    </w:p>
    <w:p w14:paraId="7DE8007F" w14:textId="77777777" w:rsidR="001D4B18" w:rsidRPr="008A62B6" w:rsidRDefault="001D4B18" w:rsidP="00CD0C63">
      <w:pPr>
        <w:rPr>
          <w:rFonts w:ascii="Times New Roman" w:hAnsi="Times New Roman" w:cs="Times New Roman"/>
        </w:rPr>
      </w:pPr>
    </w:p>
    <w:p w14:paraId="48680E1C" w14:textId="77777777" w:rsidR="001D4B18" w:rsidRPr="008A62B6" w:rsidRDefault="001D4B18" w:rsidP="00CD0C63">
      <w:pPr>
        <w:rPr>
          <w:rFonts w:ascii="Times New Roman" w:hAnsi="Times New Roman" w:cs="Times New Roman"/>
        </w:rPr>
      </w:pPr>
      <w:r w:rsidRPr="008A62B6">
        <w:rPr>
          <w:rFonts w:ascii="Times New Roman" w:hAnsi="Times New Roman" w:cs="Times New Roman"/>
        </w:rPr>
        <w:t xml:space="preserve">Rhodes, J.J., and W.L. Baker. 2008. Fire probability, fuel treatment effectiveness and ecological tradeoffs in western U.S. public forests. The Open Forest Science Journal 1: 1-7. </w:t>
      </w:r>
    </w:p>
    <w:p w14:paraId="78627CE9" w14:textId="77777777" w:rsidR="003E482C" w:rsidRPr="008A62B6" w:rsidRDefault="003E482C" w:rsidP="00CD0C63">
      <w:pPr>
        <w:rPr>
          <w:rFonts w:ascii="Times New Roman" w:hAnsi="Times New Roman" w:cs="Times New Roman"/>
        </w:rPr>
      </w:pPr>
    </w:p>
    <w:p w14:paraId="755EE623" w14:textId="77777777" w:rsidR="00441425" w:rsidRPr="008A62B6" w:rsidRDefault="00441425" w:rsidP="00CD0C63">
      <w:pPr>
        <w:rPr>
          <w:rFonts w:ascii="Times New Roman" w:hAnsi="Times New Roman" w:cs="Times New Roman"/>
        </w:rPr>
      </w:pPr>
      <w:proofErr w:type="spellStart"/>
      <w:r w:rsidRPr="008A62B6">
        <w:rPr>
          <w:rFonts w:ascii="Times New Roman" w:hAnsi="Times New Roman" w:cs="Times New Roman"/>
        </w:rPr>
        <w:t>Schoennagel</w:t>
      </w:r>
      <w:proofErr w:type="spellEnd"/>
      <w:r w:rsidRPr="008A62B6">
        <w:rPr>
          <w:rFonts w:ascii="Times New Roman" w:hAnsi="Times New Roman" w:cs="Times New Roman"/>
        </w:rPr>
        <w:t xml:space="preserve">, T., J.K. Balch, H. </w:t>
      </w:r>
      <w:proofErr w:type="spellStart"/>
      <w:r w:rsidRPr="008A62B6">
        <w:rPr>
          <w:rFonts w:ascii="Times New Roman" w:hAnsi="Times New Roman" w:cs="Times New Roman"/>
        </w:rPr>
        <w:t>Brenkert</w:t>
      </w:r>
      <w:proofErr w:type="spellEnd"/>
      <w:r w:rsidRPr="008A62B6">
        <w:rPr>
          <w:rFonts w:ascii="Times New Roman" w:hAnsi="Times New Roman" w:cs="Times New Roman"/>
        </w:rPr>
        <w:t xml:space="preserve">-Smith, P.E., Dennison, et al. 2017. Adapt to more wildfire in western North American forests as climate changes. PNAS </w:t>
      </w:r>
    </w:p>
    <w:p w14:paraId="54AFB158" w14:textId="77777777" w:rsidR="00016823" w:rsidRDefault="00441425" w:rsidP="00CD0C63">
      <w:pPr>
        <w:rPr>
          <w:rFonts w:ascii="Times New Roman" w:hAnsi="Times New Roman" w:cs="Times New Roman"/>
        </w:rPr>
      </w:pPr>
      <w:r w:rsidRPr="008A62B6">
        <w:rPr>
          <w:rFonts w:ascii="Times New Roman" w:hAnsi="Times New Roman" w:cs="Times New Roman"/>
        </w:rPr>
        <w:t>114:4582-4590.</w:t>
      </w:r>
    </w:p>
    <w:p w14:paraId="4DB58E21" w14:textId="77777777" w:rsidR="005A23B5" w:rsidRDefault="005A23B5" w:rsidP="00CD0C63">
      <w:pPr>
        <w:rPr>
          <w:rFonts w:ascii="Times New Roman" w:hAnsi="Times New Roman" w:cs="Times New Roman"/>
        </w:rPr>
      </w:pPr>
    </w:p>
    <w:p w14:paraId="491A57DD" w14:textId="12A984E4" w:rsidR="005A23B5" w:rsidRPr="008A62B6" w:rsidRDefault="005A23B5" w:rsidP="00CD0C63">
      <w:pPr>
        <w:rPr>
          <w:rFonts w:ascii="Times New Roman" w:hAnsi="Times New Roman" w:cs="Times New Roman"/>
        </w:rPr>
      </w:pPr>
      <w:r w:rsidRPr="008A62B6">
        <w:rPr>
          <w:rFonts w:ascii="Times New Roman" w:hAnsi="Times New Roman" w:cs="Times New Roman"/>
        </w:rPr>
        <w:t xml:space="preserve">Stephens, S.L., M. P. North, and B.M. Collins. 2015. </w:t>
      </w:r>
      <w:proofErr w:type="spellStart"/>
      <w:r w:rsidRPr="008A62B6">
        <w:rPr>
          <w:rFonts w:ascii="Times New Roman" w:hAnsi="Times New Roman" w:cs="Times New Roman"/>
        </w:rPr>
        <w:t>Largte</w:t>
      </w:r>
      <w:proofErr w:type="spellEnd"/>
      <w:r w:rsidRPr="008A62B6">
        <w:rPr>
          <w:rFonts w:ascii="Times New Roman" w:hAnsi="Times New Roman" w:cs="Times New Roman"/>
        </w:rPr>
        <w:t xml:space="preserve"> wildfires in forests: what can be done? </w:t>
      </w:r>
      <w:proofErr w:type="spellStart"/>
      <w:r w:rsidRPr="008A62B6">
        <w:rPr>
          <w:rFonts w:ascii="Times New Roman" w:hAnsi="Times New Roman" w:cs="Times New Roman"/>
        </w:rPr>
        <w:t>ActionBioscience</w:t>
      </w:r>
      <w:proofErr w:type="spellEnd"/>
      <w:r w:rsidRPr="008A62B6">
        <w:rPr>
          <w:rFonts w:ascii="Times New Roman" w:hAnsi="Times New Roman" w:cs="Times New Roman"/>
        </w:rPr>
        <w:t xml:space="preserve"> April 15</w:t>
      </w:r>
    </w:p>
    <w:p w14:paraId="6FF7F39C" w14:textId="77777777" w:rsidR="00747A1B" w:rsidRPr="008A62B6" w:rsidRDefault="00747A1B" w:rsidP="00CD0C63">
      <w:pPr>
        <w:rPr>
          <w:rFonts w:ascii="Times New Roman" w:hAnsi="Times New Roman" w:cs="Times New Roman"/>
        </w:rPr>
      </w:pPr>
    </w:p>
    <w:p w14:paraId="16499FB6" w14:textId="77777777" w:rsidR="00747A1B" w:rsidRPr="008A62B6" w:rsidRDefault="00747A1B" w:rsidP="00747A1B">
      <w:pPr>
        <w:widowControl w:val="0"/>
        <w:autoSpaceDE w:val="0"/>
        <w:autoSpaceDN w:val="0"/>
        <w:adjustRightInd w:val="0"/>
        <w:rPr>
          <w:rFonts w:ascii="Times New Roman" w:hAnsi="Times New Roman" w:cs="Times New Roman"/>
        </w:rPr>
      </w:pPr>
      <w:proofErr w:type="spellStart"/>
      <w:r w:rsidRPr="008A62B6">
        <w:rPr>
          <w:rFonts w:ascii="Times New Roman" w:hAnsi="Times New Roman" w:cs="Times New Roman"/>
        </w:rPr>
        <w:t>Syphard</w:t>
      </w:r>
      <w:proofErr w:type="spellEnd"/>
      <w:r w:rsidRPr="008A62B6">
        <w:rPr>
          <w:rFonts w:ascii="Times New Roman" w:hAnsi="Times New Roman" w:cs="Times New Roman"/>
        </w:rPr>
        <w:t xml:space="preserve">, A. D., A. Bar </w:t>
      </w:r>
      <w:proofErr w:type="spellStart"/>
      <w:r w:rsidRPr="008A62B6">
        <w:rPr>
          <w:rFonts w:ascii="Times New Roman" w:hAnsi="Times New Roman" w:cs="Times New Roman"/>
        </w:rPr>
        <w:t>Massada</w:t>
      </w:r>
      <w:proofErr w:type="spellEnd"/>
      <w:r w:rsidRPr="008A62B6">
        <w:rPr>
          <w:rFonts w:ascii="Times New Roman" w:hAnsi="Times New Roman" w:cs="Times New Roman"/>
        </w:rPr>
        <w:t xml:space="preserve">, V. </w:t>
      </w:r>
      <w:proofErr w:type="spellStart"/>
      <w:r w:rsidRPr="008A62B6">
        <w:rPr>
          <w:rFonts w:ascii="Times New Roman" w:hAnsi="Times New Roman" w:cs="Times New Roman"/>
        </w:rPr>
        <w:t>Butsic</w:t>
      </w:r>
      <w:proofErr w:type="spellEnd"/>
      <w:r w:rsidRPr="008A62B6">
        <w:rPr>
          <w:rFonts w:ascii="Times New Roman" w:hAnsi="Times New Roman" w:cs="Times New Roman"/>
        </w:rPr>
        <w:t xml:space="preserve">, and J. E. Keeley. 2013. Land use planning and wildfire: development policies influence future probability of housing loss. </w:t>
      </w:r>
      <w:proofErr w:type="spellStart"/>
      <w:r w:rsidRPr="008A62B6">
        <w:rPr>
          <w:rFonts w:ascii="Times New Roman" w:hAnsi="Times New Roman" w:cs="Times New Roman"/>
        </w:rPr>
        <w:t>PLoS</w:t>
      </w:r>
      <w:proofErr w:type="spellEnd"/>
      <w:r w:rsidRPr="008A62B6">
        <w:rPr>
          <w:rFonts w:ascii="Times New Roman" w:hAnsi="Times New Roman" w:cs="Times New Roman"/>
        </w:rPr>
        <w:t xml:space="preserve"> ONE 8(8</w:t>
      </w:r>
      <w:proofErr w:type="gramStart"/>
      <w:r w:rsidRPr="008A62B6">
        <w:rPr>
          <w:rFonts w:ascii="Times New Roman" w:hAnsi="Times New Roman" w:cs="Times New Roman"/>
        </w:rPr>
        <w:t>):e</w:t>
      </w:r>
      <w:proofErr w:type="gramEnd"/>
      <w:r w:rsidRPr="008A62B6">
        <w:rPr>
          <w:rFonts w:ascii="Times New Roman" w:hAnsi="Times New Roman" w:cs="Times New Roman"/>
        </w:rPr>
        <w:t>71708</w:t>
      </w:r>
    </w:p>
    <w:p w14:paraId="2180BC4C" w14:textId="77777777" w:rsidR="008D1E3E" w:rsidRPr="008A62B6" w:rsidRDefault="008D1E3E" w:rsidP="00CD0C63">
      <w:pPr>
        <w:rPr>
          <w:rFonts w:ascii="Times New Roman" w:hAnsi="Times New Roman" w:cs="Times New Roman"/>
        </w:rPr>
      </w:pPr>
    </w:p>
    <w:p w14:paraId="62C46568" w14:textId="77777777" w:rsidR="00DA466B" w:rsidRPr="008A62B6" w:rsidRDefault="004F16FB" w:rsidP="00CD0C63">
      <w:pPr>
        <w:rPr>
          <w:rStyle w:val="Hyperlink"/>
          <w:rFonts w:ascii="Times New Roman" w:hAnsi="Times New Roman" w:cs="Times New Roman"/>
          <w:color w:val="auto"/>
          <w:u w:val="none"/>
        </w:rPr>
      </w:pPr>
      <w:r w:rsidRPr="008A62B6">
        <w:rPr>
          <w:rFonts w:ascii="Times New Roman" w:hAnsi="Times New Roman" w:cs="Times New Roman"/>
        </w:rPr>
        <w:t xml:space="preserve">Union of Concerned Scientists (UCS). 2017. Western wildfires and climate change. </w:t>
      </w:r>
      <w:hyperlink r:id="rId8" w:anchor=".WcBXE5OGNTb" w:history="1">
        <w:r w:rsidR="00D454F4" w:rsidRPr="008A62B6">
          <w:rPr>
            <w:rStyle w:val="Hyperlink"/>
            <w:rFonts w:ascii="Times New Roman" w:hAnsi="Times New Roman" w:cs="Times New Roman"/>
            <w:color w:val="auto"/>
            <w:u w:val="none"/>
          </w:rPr>
          <w:t>http://www.ucsusa.org/global_warming/science_and_impacts/impacts/infographic-wildfires-climate-change.html#.WcBXE5OGNTb</w:t>
        </w:r>
      </w:hyperlink>
    </w:p>
    <w:p w14:paraId="237330A8" w14:textId="77777777" w:rsidR="002F6EF6" w:rsidRPr="008A62B6" w:rsidRDefault="002F6EF6" w:rsidP="00CD0C63">
      <w:pPr>
        <w:rPr>
          <w:rFonts w:ascii="Times New Roman" w:hAnsi="Times New Roman" w:cs="Times New Roman"/>
        </w:rPr>
      </w:pPr>
    </w:p>
    <w:p w14:paraId="11C1221A" w14:textId="77777777" w:rsidR="00D454F4" w:rsidRPr="008A62B6" w:rsidRDefault="00D454F4" w:rsidP="00CD0C63">
      <w:pPr>
        <w:rPr>
          <w:rFonts w:ascii="Times New Roman" w:hAnsi="Times New Roman" w:cs="Times New Roman"/>
        </w:rPr>
      </w:pPr>
      <w:proofErr w:type="spellStart"/>
      <w:r w:rsidRPr="008A62B6">
        <w:rPr>
          <w:rFonts w:ascii="Times New Roman" w:hAnsi="Times New Roman" w:cs="Times New Roman"/>
        </w:rPr>
        <w:t>Westerling</w:t>
      </w:r>
      <w:proofErr w:type="spellEnd"/>
      <w:r w:rsidRPr="008A62B6">
        <w:rPr>
          <w:rFonts w:ascii="Times New Roman" w:hAnsi="Times New Roman" w:cs="Times New Roman"/>
        </w:rPr>
        <w:t xml:space="preserve">, A.L., H.G. Hidalgo, D.R. </w:t>
      </w:r>
      <w:proofErr w:type="spellStart"/>
      <w:r w:rsidRPr="008A62B6">
        <w:rPr>
          <w:rFonts w:ascii="Times New Roman" w:hAnsi="Times New Roman" w:cs="Times New Roman"/>
        </w:rPr>
        <w:t>Cayan</w:t>
      </w:r>
      <w:proofErr w:type="spellEnd"/>
      <w:r w:rsidRPr="008A62B6">
        <w:rPr>
          <w:rFonts w:ascii="Times New Roman" w:hAnsi="Times New Roman" w:cs="Times New Roman"/>
        </w:rPr>
        <w:t xml:space="preserve">, and T.W. </w:t>
      </w:r>
      <w:proofErr w:type="spellStart"/>
      <w:r w:rsidRPr="008A62B6">
        <w:rPr>
          <w:rFonts w:ascii="Times New Roman" w:hAnsi="Times New Roman" w:cs="Times New Roman"/>
        </w:rPr>
        <w:t>Swetnam</w:t>
      </w:r>
      <w:proofErr w:type="spellEnd"/>
      <w:r w:rsidRPr="008A62B6">
        <w:rPr>
          <w:rFonts w:ascii="Times New Roman" w:hAnsi="Times New Roman" w:cs="Times New Roman"/>
        </w:rPr>
        <w:t xml:space="preserve">. 2006. Warming and earlier spring increase western U.S. forest wildfire activity. Science 313:940-943. </w:t>
      </w:r>
    </w:p>
    <w:p w14:paraId="3945F279" w14:textId="77777777" w:rsidR="00001D18" w:rsidRPr="008A62B6" w:rsidRDefault="00001D18" w:rsidP="00CD0C63">
      <w:pPr>
        <w:rPr>
          <w:rFonts w:ascii="Times New Roman" w:hAnsi="Times New Roman" w:cs="Times New Roman"/>
        </w:rPr>
      </w:pPr>
    </w:p>
    <w:p w14:paraId="4B73DA2F" w14:textId="77777777" w:rsidR="00001D18" w:rsidRPr="008A62B6" w:rsidRDefault="00001D18" w:rsidP="00001D18">
      <w:pPr>
        <w:shd w:val="clear" w:color="auto" w:fill="FFFFFF"/>
        <w:rPr>
          <w:rFonts w:ascii="Times New Roman" w:hAnsi="Times New Roman" w:cs="Times New Roman"/>
        </w:rPr>
      </w:pPr>
      <w:r w:rsidRPr="008A62B6">
        <w:rPr>
          <w:rFonts w:ascii="Times New Roman" w:hAnsi="Times New Roman" w:cs="Times New Roman"/>
        </w:rPr>
        <w:t xml:space="preserve">Zimmerman, G., and L. </w:t>
      </w:r>
      <w:proofErr w:type="spellStart"/>
      <w:r w:rsidRPr="008A62B6">
        <w:rPr>
          <w:rFonts w:ascii="Times New Roman" w:hAnsi="Times New Roman" w:cs="Times New Roman"/>
        </w:rPr>
        <w:t>Livesay</w:t>
      </w:r>
      <w:proofErr w:type="spellEnd"/>
      <w:r w:rsidRPr="008A62B6">
        <w:rPr>
          <w:rFonts w:ascii="Times New Roman" w:hAnsi="Times New Roman" w:cs="Times New Roman"/>
        </w:rPr>
        <w:t>. 2017. Fire lines: comparing wildfire risk on state and U.S. public lands. Center for Western Priorities.  </w:t>
      </w:r>
    </w:p>
    <w:p w14:paraId="368608D4" w14:textId="16976090" w:rsidR="00064659" w:rsidRDefault="00BD7ED6" w:rsidP="00001D18">
      <w:pPr>
        <w:shd w:val="clear" w:color="auto" w:fill="FFFFFF"/>
        <w:rPr>
          <w:rStyle w:val="Hyperlink"/>
          <w:rFonts w:ascii="Times New Roman" w:hAnsi="Times New Roman" w:cs="Times New Roman"/>
          <w:color w:val="auto"/>
          <w:u w:val="none"/>
        </w:rPr>
      </w:pPr>
      <w:hyperlink r:id="rId9" w:tgtFrame="_blank" w:history="1">
        <w:r w:rsidR="00001D18" w:rsidRPr="008A62B6">
          <w:rPr>
            <w:rStyle w:val="Hyperlink"/>
            <w:rFonts w:ascii="Times New Roman" w:hAnsi="Times New Roman" w:cs="Times New Roman"/>
            <w:color w:val="auto"/>
            <w:u w:val="none"/>
          </w:rPr>
          <w:t>http://westernpriorities.org/2017/09/20/fire-lines-comparing-wildfire-risk-on-state-and-u-s-public-lands/</w:t>
        </w:r>
      </w:hyperlink>
    </w:p>
    <w:p w14:paraId="486042D6" w14:textId="77777777" w:rsidR="00064659" w:rsidRDefault="00064659">
      <w:pPr>
        <w:rPr>
          <w:rStyle w:val="Hyperlink"/>
          <w:rFonts w:ascii="Times New Roman" w:hAnsi="Times New Roman" w:cs="Times New Roman"/>
          <w:color w:val="auto"/>
          <w:u w:val="none"/>
        </w:rPr>
      </w:pPr>
      <w:r>
        <w:rPr>
          <w:rStyle w:val="Hyperlink"/>
          <w:rFonts w:ascii="Times New Roman" w:hAnsi="Times New Roman" w:cs="Times New Roman"/>
          <w:color w:val="auto"/>
          <w:u w:val="none"/>
        </w:rPr>
        <w:br w:type="page"/>
      </w:r>
    </w:p>
    <w:p w14:paraId="359B018D" w14:textId="49B53F01" w:rsidR="00001D18" w:rsidRPr="008A62B6" w:rsidRDefault="00064659" w:rsidP="00001D18">
      <w:pPr>
        <w:shd w:val="clear" w:color="auto" w:fill="FFFFFF"/>
        <w:rPr>
          <w:rFonts w:ascii="Times New Roman" w:hAnsi="Times New Roman" w:cs="Times New Roman"/>
        </w:rPr>
      </w:pPr>
      <w:bookmarkStart w:id="0" w:name="_GoBack"/>
      <w:r>
        <w:rPr>
          <w:rFonts w:ascii="Times New Roman" w:hAnsi="Times New Roman" w:cs="Times New Roman"/>
          <w:noProof/>
        </w:rPr>
        <w:lastRenderedPageBreak/>
        <w:drawing>
          <wp:inline distT="0" distB="0" distL="0" distR="0" wp14:anchorId="493EEBBE" wp14:editId="11C002BC">
            <wp:extent cx="5486400" cy="4091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0-02 at 9.27.57 A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4091940"/>
                    </a:xfrm>
                    <a:prstGeom prst="rect">
                      <a:avLst/>
                    </a:prstGeom>
                  </pic:spPr>
                </pic:pic>
              </a:graphicData>
            </a:graphic>
          </wp:inline>
        </w:drawing>
      </w:r>
      <w:bookmarkEnd w:id="0"/>
    </w:p>
    <w:p w14:paraId="4F0D78FE" w14:textId="77777777" w:rsidR="00001D18" w:rsidRPr="008A62B6" w:rsidRDefault="00001D18" w:rsidP="00001D18">
      <w:pPr>
        <w:shd w:val="clear" w:color="auto" w:fill="FFFFFF"/>
        <w:rPr>
          <w:rFonts w:ascii="Times New Roman" w:hAnsi="Times New Roman" w:cs="Times New Roman"/>
        </w:rPr>
      </w:pPr>
      <w:r w:rsidRPr="008A62B6">
        <w:rPr>
          <w:rFonts w:ascii="Times New Roman" w:hAnsi="Times New Roman" w:cs="Times New Roman"/>
        </w:rPr>
        <w:t> </w:t>
      </w:r>
    </w:p>
    <w:p w14:paraId="52E78928" w14:textId="77777777" w:rsidR="00001D18" w:rsidRPr="004F16FB" w:rsidRDefault="00001D18" w:rsidP="00CD0C63">
      <w:pPr>
        <w:rPr>
          <w:rFonts w:ascii="Times New Roman" w:hAnsi="Times New Roman" w:cs="Times New Roman"/>
        </w:rPr>
      </w:pPr>
    </w:p>
    <w:sectPr w:rsidR="00001D18" w:rsidRPr="004F16FB" w:rsidSect="00992E93">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285C8" w14:textId="77777777" w:rsidR="00BD7ED6" w:rsidRDefault="00BD7ED6" w:rsidP="00C8456F">
      <w:r>
        <w:separator/>
      </w:r>
    </w:p>
  </w:endnote>
  <w:endnote w:type="continuationSeparator" w:id="0">
    <w:p w14:paraId="730840EA" w14:textId="77777777" w:rsidR="00BD7ED6" w:rsidRDefault="00BD7ED6" w:rsidP="00C8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BAFD6" w14:textId="77777777" w:rsidR="007332E6" w:rsidRDefault="007332E6" w:rsidP="00C845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D56DA6" w14:textId="77777777" w:rsidR="007332E6" w:rsidRDefault="007332E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A7592" w14:textId="1A9ACAFA" w:rsidR="007332E6" w:rsidRDefault="007332E6" w:rsidP="00C845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64659">
      <w:rPr>
        <w:rStyle w:val="PageNumber"/>
        <w:noProof/>
      </w:rPr>
      <w:t>6</w:t>
    </w:r>
    <w:r>
      <w:rPr>
        <w:rStyle w:val="PageNumber"/>
      </w:rPr>
      <w:fldChar w:fldCharType="end"/>
    </w:r>
  </w:p>
  <w:p w14:paraId="29AD4EB0" w14:textId="77777777" w:rsidR="007332E6" w:rsidRDefault="007332E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679DE" w14:textId="77777777" w:rsidR="00BD7ED6" w:rsidRDefault="00BD7ED6" w:rsidP="00C8456F">
      <w:r>
        <w:separator/>
      </w:r>
    </w:p>
  </w:footnote>
  <w:footnote w:type="continuationSeparator" w:id="0">
    <w:p w14:paraId="368D9C6F" w14:textId="77777777" w:rsidR="00BD7ED6" w:rsidRDefault="00BD7ED6" w:rsidP="00C845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96C65"/>
    <w:multiLevelType w:val="hybridMultilevel"/>
    <w:tmpl w:val="ADFC5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C0756"/>
    <w:multiLevelType w:val="hybridMultilevel"/>
    <w:tmpl w:val="6130CE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A57071"/>
    <w:multiLevelType w:val="hybridMultilevel"/>
    <w:tmpl w:val="E2440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9191F"/>
    <w:multiLevelType w:val="hybridMultilevel"/>
    <w:tmpl w:val="295E5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D62E5"/>
    <w:multiLevelType w:val="hybridMultilevel"/>
    <w:tmpl w:val="CDCA6570"/>
    <w:lvl w:ilvl="0" w:tplc="996437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7E51F6"/>
    <w:multiLevelType w:val="hybridMultilevel"/>
    <w:tmpl w:val="E6DE7D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C015C2"/>
    <w:multiLevelType w:val="hybridMultilevel"/>
    <w:tmpl w:val="BB7E6E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D56A3C"/>
    <w:multiLevelType w:val="hybridMultilevel"/>
    <w:tmpl w:val="6FF813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1E679A"/>
    <w:multiLevelType w:val="hybridMultilevel"/>
    <w:tmpl w:val="5802B29E"/>
    <w:lvl w:ilvl="0" w:tplc="898674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0E6838"/>
    <w:multiLevelType w:val="hybridMultilevel"/>
    <w:tmpl w:val="8ED28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7"/>
  </w:num>
  <w:num w:numId="5">
    <w:abstractNumId w:val="9"/>
  </w:num>
  <w:num w:numId="6">
    <w:abstractNumId w:val="5"/>
  </w:num>
  <w:num w:numId="7">
    <w:abstractNumId w:val="6"/>
  </w:num>
  <w:num w:numId="8">
    <w:abstractNumId w:val="2"/>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4B4"/>
    <w:rsid w:val="00001D18"/>
    <w:rsid w:val="000025AD"/>
    <w:rsid w:val="00005156"/>
    <w:rsid w:val="00007090"/>
    <w:rsid w:val="00007492"/>
    <w:rsid w:val="0001257E"/>
    <w:rsid w:val="0001276D"/>
    <w:rsid w:val="00012EAD"/>
    <w:rsid w:val="00016823"/>
    <w:rsid w:val="00017DE0"/>
    <w:rsid w:val="00017E6B"/>
    <w:rsid w:val="00023691"/>
    <w:rsid w:val="000239BC"/>
    <w:rsid w:val="00027A90"/>
    <w:rsid w:val="0003658A"/>
    <w:rsid w:val="00047D9F"/>
    <w:rsid w:val="000508A3"/>
    <w:rsid w:val="000517E4"/>
    <w:rsid w:val="00054655"/>
    <w:rsid w:val="00064659"/>
    <w:rsid w:val="00071061"/>
    <w:rsid w:val="00074B83"/>
    <w:rsid w:val="00075724"/>
    <w:rsid w:val="000769A7"/>
    <w:rsid w:val="00090878"/>
    <w:rsid w:val="000916BE"/>
    <w:rsid w:val="00091A4A"/>
    <w:rsid w:val="00091EBA"/>
    <w:rsid w:val="0009200B"/>
    <w:rsid w:val="000948DB"/>
    <w:rsid w:val="00094E6F"/>
    <w:rsid w:val="00096FAA"/>
    <w:rsid w:val="00097330"/>
    <w:rsid w:val="000B19E4"/>
    <w:rsid w:val="000B6095"/>
    <w:rsid w:val="000C0482"/>
    <w:rsid w:val="000C07D1"/>
    <w:rsid w:val="000C65AA"/>
    <w:rsid w:val="000C738C"/>
    <w:rsid w:val="000C7660"/>
    <w:rsid w:val="000D6D18"/>
    <w:rsid w:val="000E2C51"/>
    <w:rsid w:val="000F077E"/>
    <w:rsid w:val="000F5ECF"/>
    <w:rsid w:val="000F74B4"/>
    <w:rsid w:val="00103B8E"/>
    <w:rsid w:val="00105EE6"/>
    <w:rsid w:val="001076BD"/>
    <w:rsid w:val="00113744"/>
    <w:rsid w:val="00114126"/>
    <w:rsid w:val="00115B88"/>
    <w:rsid w:val="001308C7"/>
    <w:rsid w:val="00133F93"/>
    <w:rsid w:val="001461DD"/>
    <w:rsid w:val="0014642B"/>
    <w:rsid w:val="00153461"/>
    <w:rsid w:val="001566FF"/>
    <w:rsid w:val="001608D7"/>
    <w:rsid w:val="00161CB9"/>
    <w:rsid w:val="0016315E"/>
    <w:rsid w:val="00165640"/>
    <w:rsid w:val="00172973"/>
    <w:rsid w:val="00177181"/>
    <w:rsid w:val="00182C72"/>
    <w:rsid w:val="001838BE"/>
    <w:rsid w:val="0018737D"/>
    <w:rsid w:val="001933FD"/>
    <w:rsid w:val="00197740"/>
    <w:rsid w:val="001A50F2"/>
    <w:rsid w:val="001B2B74"/>
    <w:rsid w:val="001B338F"/>
    <w:rsid w:val="001B484A"/>
    <w:rsid w:val="001B7DF3"/>
    <w:rsid w:val="001C0980"/>
    <w:rsid w:val="001C2421"/>
    <w:rsid w:val="001C2460"/>
    <w:rsid w:val="001C40D1"/>
    <w:rsid w:val="001C445C"/>
    <w:rsid w:val="001C5B7C"/>
    <w:rsid w:val="001C6F05"/>
    <w:rsid w:val="001C7406"/>
    <w:rsid w:val="001D25C9"/>
    <w:rsid w:val="001D3D32"/>
    <w:rsid w:val="001D4271"/>
    <w:rsid w:val="001D4B18"/>
    <w:rsid w:val="001D4E7D"/>
    <w:rsid w:val="001F2BEF"/>
    <w:rsid w:val="001F683E"/>
    <w:rsid w:val="002007F1"/>
    <w:rsid w:val="00200F2F"/>
    <w:rsid w:val="0020230F"/>
    <w:rsid w:val="00205348"/>
    <w:rsid w:val="002075B2"/>
    <w:rsid w:val="00214998"/>
    <w:rsid w:val="002227E0"/>
    <w:rsid w:val="00223463"/>
    <w:rsid w:val="00232BAD"/>
    <w:rsid w:val="00233E0B"/>
    <w:rsid w:val="00235C63"/>
    <w:rsid w:val="002408BA"/>
    <w:rsid w:val="002458F1"/>
    <w:rsid w:val="002507EB"/>
    <w:rsid w:val="00250ECA"/>
    <w:rsid w:val="00252C1F"/>
    <w:rsid w:val="0025417A"/>
    <w:rsid w:val="00254DB2"/>
    <w:rsid w:val="00255D43"/>
    <w:rsid w:val="0026498C"/>
    <w:rsid w:val="00265108"/>
    <w:rsid w:val="00266CD8"/>
    <w:rsid w:val="002675D7"/>
    <w:rsid w:val="0027089B"/>
    <w:rsid w:val="002834D2"/>
    <w:rsid w:val="00283AD2"/>
    <w:rsid w:val="00284BCF"/>
    <w:rsid w:val="00290B29"/>
    <w:rsid w:val="00291F97"/>
    <w:rsid w:val="002A2CEC"/>
    <w:rsid w:val="002A38E3"/>
    <w:rsid w:val="002A492A"/>
    <w:rsid w:val="002A5508"/>
    <w:rsid w:val="002A78FA"/>
    <w:rsid w:val="002B15E2"/>
    <w:rsid w:val="002B31A6"/>
    <w:rsid w:val="002B6C5E"/>
    <w:rsid w:val="002B6DFB"/>
    <w:rsid w:val="002C03A3"/>
    <w:rsid w:val="002C3A8E"/>
    <w:rsid w:val="002C3AAE"/>
    <w:rsid w:val="002C4261"/>
    <w:rsid w:val="002C4A83"/>
    <w:rsid w:val="002D0943"/>
    <w:rsid w:val="002D3A2A"/>
    <w:rsid w:val="002D3FE3"/>
    <w:rsid w:val="002D63A1"/>
    <w:rsid w:val="002F310E"/>
    <w:rsid w:val="002F6EF6"/>
    <w:rsid w:val="0031236A"/>
    <w:rsid w:val="00320FBE"/>
    <w:rsid w:val="00326806"/>
    <w:rsid w:val="00326CBE"/>
    <w:rsid w:val="003272E9"/>
    <w:rsid w:val="003352CA"/>
    <w:rsid w:val="00346721"/>
    <w:rsid w:val="00353761"/>
    <w:rsid w:val="0035458F"/>
    <w:rsid w:val="00356A35"/>
    <w:rsid w:val="003658D6"/>
    <w:rsid w:val="003738E6"/>
    <w:rsid w:val="003804F5"/>
    <w:rsid w:val="0038428E"/>
    <w:rsid w:val="00385F6B"/>
    <w:rsid w:val="0039168C"/>
    <w:rsid w:val="003923E3"/>
    <w:rsid w:val="00397540"/>
    <w:rsid w:val="003A3766"/>
    <w:rsid w:val="003A3CC8"/>
    <w:rsid w:val="003A6D38"/>
    <w:rsid w:val="003A71E9"/>
    <w:rsid w:val="003B2C1A"/>
    <w:rsid w:val="003B558B"/>
    <w:rsid w:val="003B562B"/>
    <w:rsid w:val="003C1D3C"/>
    <w:rsid w:val="003C21D9"/>
    <w:rsid w:val="003C56D5"/>
    <w:rsid w:val="003E3C62"/>
    <w:rsid w:val="003E4403"/>
    <w:rsid w:val="003E482C"/>
    <w:rsid w:val="003E7217"/>
    <w:rsid w:val="003F0AA5"/>
    <w:rsid w:val="0040144D"/>
    <w:rsid w:val="00403584"/>
    <w:rsid w:val="00407BB9"/>
    <w:rsid w:val="00414F02"/>
    <w:rsid w:val="00424D9A"/>
    <w:rsid w:val="00425D2A"/>
    <w:rsid w:val="004269E3"/>
    <w:rsid w:val="0043571A"/>
    <w:rsid w:val="0043672B"/>
    <w:rsid w:val="00441425"/>
    <w:rsid w:val="00444A89"/>
    <w:rsid w:val="004451AC"/>
    <w:rsid w:val="00450846"/>
    <w:rsid w:val="0045177B"/>
    <w:rsid w:val="00453304"/>
    <w:rsid w:val="004536CD"/>
    <w:rsid w:val="004559CE"/>
    <w:rsid w:val="0046299F"/>
    <w:rsid w:val="00462DD0"/>
    <w:rsid w:val="00464AD5"/>
    <w:rsid w:val="00475A96"/>
    <w:rsid w:val="00477626"/>
    <w:rsid w:val="00480C47"/>
    <w:rsid w:val="004841CE"/>
    <w:rsid w:val="0049024E"/>
    <w:rsid w:val="00491A6E"/>
    <w:rsid w:val="0049754F"/>
    <w:rsid w:val="004A0FD0"/>
    <w:rsid w:val="004A35A4"/>
    <w:rsid w:val="004A364D"/>
    <w:rsid w:val="004C09D7"/>
    <w:rsid w:val="004C2A63"/>
    <w:rsid w:val="004C391C"/>
    <w:rsid w:val="004D637E"/>
    <w:rsid w:val="004D6BA7"/>
    <w:rsid w:val="004E0115"/>
    <w:rsid w:val="004E2A9E"/>
    <w:rsid w:val="004E7C2A"/>
    <w:rsid w:val="004F04FF"/>
    <w:rsid w:val="004F16FB"/>
    <w:rsid w:val="004F4D33"/>
    <w:rsid w:val="004F6852"/>
    <w:rsid w:val="00501E64"/>
    <w:rsid w:val="0050530E"/>
    <w:rsid w:val="005053EB"/>
    <w:rsid w:val="005079CD"/>
    <w:rsid w:val="005108AE"/>
    <w:rsid w:val="00516909"/>
    <w:rsid w:val="00520C49"/>
    <w:rsid w:val="00522E1E"/>
    <w:rsid w:val="005257BC"/>
    <w:rsid w:val="005315F2"/>
    <w:rsid w:val="00540380"/>
    <w:rsid w:val="005403E0"/>
    <w:rsid w:val="00540C3E"/>
    <w:rsid w:val="005452E1"/>
    <w:rsid w:val="00546317"/>
    <w:rsid w:val="00557FF1"/>
    <w:rsid w:val="00560A45"/>
    <w:rsid w:val="00563A07"/>
    <w:rsid w:val="00564B9D"/>
    <w:rsid w:val="00571805"/>
    <w:rsid w:val="00574266"/>
    <w:rsid w:val="00574731"/>
    <w:rsid w:val="00574913"/>
    <w:rsid w:val="0058420F"/>
    <w:rsid w:val="0058435C"/>
    <w:rsid w:val="00586B3B"/>
    <w:rsid w:val="00590259"/>
    <w:rsid w:val="00593015"/>
    <w:rsid w:val="00596653"/>
    <w:rsid w:val="00596868"/>
    <w:rsid w:val="005A0D42"/>
    <w:rsid w:val="005A23B5"/>
    <w:rsid w:val="005B03A2"/>
    <w:rsid w:val="005B15CC"/>
    <w:rsid w:val="005B3D5D"/>
    <w:rsid w:val="005B7665"/>
    <w:rsid w:val="005C1619"/>
    <w:rsid w:val="005D3565"/>
    <w:rsid w:val="005D4F65"/>
    <w:rsid w:val="006003D4"/>
    <w:rsid w:val="00600BC3"/>
    <w:rsid w:val="0060707B"/>
    <w:rsid w:val="006124B8"/>
    <w:rsid w:val="00612E83"/>
    <w:rsid w:val="006147E8"/>
    <w:rsid w:val="00616398"/>
    <w:rsid w:val="00616F91"/>
    <w:rsid w:val="006206BE"/>
    <w:rsid w:val="0062330B"/>
    <w:rsid w:val="00627D8F"/>
    <w:rsid w:val="00635285"/>
    <w:rsid w:val="006461D7"/>
    <w:rsid w:val="00655150"/>
    <w:rsid w:val="006749C4"/>
    <w:rsid w:val="00677049"/>
    <w:rsid w:val="006828B0"/>
    <w:rsid w:val="00683FE6"/>
    <w:rsid w:val="006841BD"/>
    <w:rsid w:val="00684B3C"/>
    <w:rsid w:val="00691835"/>
    <w:rsid w:val="00694564"/>
    <w:rsid w:val="00697E8F"/>
    <w:rsid w:val="006A4C89"/>
    <w:rsid w:val="006A4CE9"/>
    <w:rsid w:val="006B3681"/>
    <w:rsid w:val="006B42AF"/>
    <w:rsid w:val="006B54E8"/>
    <w:rsid w:val="006C21D6"/>
    <w:rsid w:val="006C5B9F"/>
    <w:rsid w:val="006C6B38"/>
    <w:rsid w:val="006D4B09"/>
    <w:rsid w:val="006E1702"/>
    <w:rsid w:val="006E4188"/>
    <w:rsid w:val="006E43DC"/>
    <w:rsid w:val="006E74E6"/>
    <w:rsid w:val="006F010C"/>
    <w:rsid w:val="006F1611"/>
    <w:rsid w:val="006F5506"/>
    <w:rsid w:val="007040A3"/>
    <w:rsid w:val="00707124"/>
    <w:rsid w:val="00713171"/>
    <w:rsid w:val="00717E47"/>
    <w:rsid w:val="007332E6"/>
    <w:rsid w:val="00746D7E"/>
    <w:rsid w:val="00747A1B"/>
    <w:rsid w:val="0075052D"/>
    <w:rsid w:val="00750BD3"/>
    <w:rsid w:val="00757587"/>
    <w:rsid w:val="00762D24"/>
    <w:rsid w:val="00771002"/>
    <w:rsid w:val="00781F42"/>
    <w:rsid w:val="00783B95"/>
    <w:rsid w:val="007848D7"/>
    <w:rsid w:val="0079475A"/>
    <w:rsid w:val="007958F6"/>
    <w:rsid w:val="007969DE"/>
    <w:rsid w:val="007A3710"/>
    <w:rsid w:val="007A7191"/>
    <w:rsid w:val="007B3DF5"/>
    <w:rsid w:val="007B4A6B"/>
    <w:rsid w:val="007B64AF"/>
    <w:rsid w:val="007B64FD"/>
    <w:rsid w:val="007C03D4"/>
    <w:rsid w:val="007C464D"/>
    <w:rsid w:val="007D1212"/>
    <w:rsid w:val="007D1DC3"/>
    <w:rsid w:val="007D3823"/>
    <w:rsid w:val="007D3BB1"/>
    <w:rsid w:val="007D668D"/>
    <w:rsid w:val="007E0DA3"/>
    <w:rsid w:val="007E1319"/>
    <w:rsid w:val="007E2B3D"/>
    <w:rsid w:val="007E3130"/>
    <w:rsid w:val="007E41D1"/>
    <w:rsid w:val="007E436E"/>
    <w:rsid w:val="007E615E"/>
    <w:rsid w:val="007E7357"/>
    <w:rsid w:val="007F06E7"/>
    <w:rsid w:val="007F0A47"/>
    <w:rsid w:val="007F48A5"/>
    <w:rsid w:val="007F66EE"/>
    <w:rsid w:val="007F685E"/>
    <w:rsid w:val="007F7D03"/>
    <w:rsid w:val="00801866"/>
    <w:rsid w:val="008028EC"/>
    <w:rsid w:val="0080599D"/>
    <w:rsid w:val="008074B6"/>
    <w:rsid w:val="00813AFC"/>
    <w:rsid w:val="008318F8"/>
    <w:rsid w:val="008575F7"/>
    <w:rsid w:val="0086009D"/>
    <w:rsid w:val="00861A14"/>
    <w:rsid w:val="00870CAA"/>
    <w:rsid w:val="00871FF0"/>
    <w:rsid w:val="008748D1"/>
    <w:rsid w:val="00883D9A"/>
    <w:rsid w:val="008863F5"/>
    <w:rsid w:val="008A12B2"/>
    <w:rsid w:val="008A62B6"/>
    <w:rsid w:val="008A6CB5"/>
    <w:rsid w:val="008B4729"/>
    <w:rsid w:val="008B7C18"/>
    <w:rsid w:val="008C38B9"/>
    <w:rsid w:val="008C5936"/>
    <w:rsid w:val="008C74C9"/>
    <w:rsid w:val="008D1E3E"/>
    <w:rsid w:val="008D3BCF"/>
    <w:rsid w:val="008D3D1A"/>
    <w:rsid w:val="008E4683"/>
    <w:rsid w:val="008E660F"/>
    <w:rsid w:val="008E70E6"/>
    <w:rsid w:val="00900038"/>
    <w:rsid w:val="00904B4D"/>
    <w:rsid w:val="00911553"/>
    <w:rsid w:val="0091208B"/>
    <w:rsid w:val="009157A1"/>
    <w:rsid w:val="00915C46"/>
    <w:rsid w:val="00915DCC"/>
    <w:rsid w:val="00923654"/>
    <w:rsid w:val="0092562A"/>
    <w:rsid w:val="009337EF"/>
    <w:rsid w:val="0093470F"/>
    <w:rsid w:val="00935AFE"/>
    <w:rsid w:val="00942BB7"/>
    <w:rsid w:val="00945BAB"/>
    <w:rsid w:val="009460CD"/>
    <w:rsid w:val="009531F7"/>
    <w:rsid w:val="00955C16"/>
    <w:rsid w:val="0095666E"/>
    <w:rsid w:val="00957158"/>
    <w:rsid w:val="00962F92"/>
    <w:rsid w:val="00965C6E"/>
    <w:rsid w:val="00967BAB"/>
    <w:rsid w:val="0097023D"/>
    <w:rsid w:val="0097377C"/>
    <w:rsid w:val="00973DDD"/>
    <w:rsid w:val="00975A3B"/>
    <w:rsid w:val="009854DC"/>
    <w:rsid w:val="00992E93"/>
    <w:rsid w:val="00993AF5"/>
    <w:rsid w:val="009946E8"/>
    <w:rsid w:val="009968C5"/>
    <w:rsid w:val="009A1387"/>
    <w:rsid w:val="009B2B6E"/>
    <w:rsid w:val="009B34F4"/>
    <w:rsid w:val="009B582D"/>
    <w:rsid w:val="009B59ED"/>
    <w:rsid w:val="009B6224"/>
    <w:rsid w:val="009C4256"/>
    <w:rsid w:val="009D0BDC"/>
    <w:rsid w:val="009D0EF0"/>
    <w:rsid w:val="009D19CD"/>
    <w:rsid w:val="009D25F1"/>
    <w:rsid w:val="009D2C2B"/>
    <w:rsid w:val="009D43D7"/>
    <w:rsid w:val="009D4B88"/>
    <w:rsid w:val="009D5274"/>
    <w:rsid w:val="009E67A2"/>
    <w:rsid w:val="009F23CB"/>
    <w:rsid w:val="009F3C07"/>
    <w:rsid w:val="009F4EDD"/>
    <w:rsid w:val="009F791A"/>
    <w:rsid w:val="00A04484"/>
    <w:rsid w:val="00A04CDF"/>
    <w:rsid w:val="00A104B4"/>
    <w:rsid w:val="00A12161"/>
    <w:rsid w:val="00A16EF8"/>
    <w:rsid w:val="00A224CD"/>
    <w:rsid w:val="00A23C00"/>
    <w:rsid w:val="00A244AC"/>
    <w:rsid w:val="00A27D1D"/>
    <w:rsid w:val="00A3409F"/>
    <w:rsid w:val="00A341C4"/>
    <w:rsid w:val="00A362A5"/>
    <w:rsid w:val="00A40ECA"/>
    <w:rsid w:val="00A44498"/>
    <w:rsid w:val="00A46FED"/>
    <w:rsid w:val="00A52279"/>
    <w:rsid w:val="00A54126"/>
    <w:rsid w:val="00A673AD"/>
    <w:rsid w:val="00A73DB7"/>
    <w:rsid w:val="00A74ABF"/>
    <w:rsid w:val="00A80805"/>
    <w:rsid w:val="00A81D96"/>
    <w:rsid w:val="00A83B3D"/>
    <w:rsid w:val="00A84334"/>
    <w:rsid w:val="00A84D32"/>
    <w:rsid w:val="00A8707B"/>
    <w:rsid w:val="00A92BA8"/>
    <w:rsid w:val="00A9718F"/>
    <w:rsid w:val="00AA20D8"/>
    <w:rsid w:val="00AA29ED"/>
    <w:rsid w:val="00AA3145"/>
    <w:rsid w:val="00AB11C2"/>
    <w:rsid w:val="00AB381D"/>
    <w:rsid w:val="00AC56D2"/>
    <w:rsid w:val="00AD455C"/>
    <w:rsid w:val="00AD5C05"/>
    <w:rsid w:val="00AE03C3"/>
    <w:rsid w:val="00AE1CC1"/>
    <w:rsid w:val="00AE6E1B"/>
    <w:rsid w:val="00AF11B0"/>
    <w:rsid w:val="00AF1298"/>
    <w:rsid w:val="00B01E62"/>
    <w:rsid w:val="00B03EA0"/>
    <w:rsid w:val="00B113CF"/>
    <w:rsid w:val="00B12112"/>
    <w:rsid w:val="00B23EE2"/>
    <w:rsid w:val="00B25F82"/>
    <w:rsid w:val="00B267F5"/>
    <w:rsid w:val="00B32C9E"/>
    <w:rsid w:val="00B32CC0"/>
    <w:rsid w:val="00B42BCE"/>
    <w:rsid w:val="00B46837"/>
    <w:rsid w:val="00B47E58"/>
    <w:rsid w:val="00B50DFA"/>
    <w:rsid w:val="00B52BDE"/>
    <w:rsid w:val="00B571DE"/>
    <w:rsid w:val="00B70032"/>
    <w:rsid w:val="00B70192"/>
    <w:rsid w:val="00B7078B"/>
    <w:rsid w:val="00B70947"/>
    <w:rsid w:val="00B71774"/>
    <w:rsid w:val="00B77404"/>
    <w:rsid w:val="00B8469E"/>
    <w:rsid w:val="00B85527"/>
    <w:rsid w:val="00B87432"/>
    <w:rsid w:val="00B90F5A"/>
    <w:rsid w:val="00B930AB"/>
    <w:rsid w:val="00B9628E"/>
    <w:rsid w:val="00BA0BDE"/>
    <w:rsid w:val="00BA1E7E"/>
    <w:rsid w:val="00BA3499"/>
    <w:rsid w:val="00BA7394"/>
    <w:rsid w:val="00BA790D"/>
    <w:rsid w:val="00BA7CCF"/>
    <w:rsid w:val="00BB124D"/>
    <w:rsid w:val="00BB4FE1"/>
    <w:rsid w:val="00BB5C0C"/>
    <w:rsid w:val="00BC3FC8"/>
    <w:rsid w:val="00BC6903"/>
    <w:rsid w:val="00BD227C"/>
    <w:rsid w:val="00BD7ED6"/>
    <w:rsid w:val="00BE5B26"/>
    <w:rsid w:val="00BF4BC1"/>
    <w:rsid w:val="00BF6B3F"/>
    <w:rsid w:val="00C01592"/>
    <w:rsid w:val="00C05300"/>
    <w:rsid w:val="00C05AF2"/>
    <w:rsid w:val="00C0799F"/>
    <w:rsid w:val="00C15F3C"/>
    <w:rsid w:val="00C167DE"/>
    <w:rsid w:val="00C16DF0"/>
    <w:rsid w:val="00C23785"/>
    <w:rsid w:val="00C24EF9"/>
    <w:rsid w:val="00C2541D"/>
    <w:rsid w:val="00C3519D"/>
    <w:rsid w:val="00C36199"/>
    <w:rsid w:val="00C373B7"/>
    <w:rsid w:val="00C40407"/>
    <w:rsid w:val="00C413FF"/>
    <w:rsid w:val="00C415B9"/>
    <w:rsid w:val="00C43647"/>
    <w:rsid w:val="00C43EF2"/>
    <w:rsid w:val="00C53B67"/>
    <w:rsid w:val="00C570AD"/>
    <w:rsid w:val="00C64069"/>
    <w:rsid w:val="00C67671"/>
    <w:rsid w:val="00C70B8B"/>
    <w:rsid w:val="00C7100C"/>
    <w:rsid w:val="00C72676"/>
    <w:rsid w:val="00C72A9E"/>
    <w:rsid w:val="00C76468"/>
    <w:rsid w:val="00C77E2A"/>
    <w:rsid w:val="00C8456F"/>
    <w:rsid w:val="00C86B24"/>
    <w:rsid w:val="00C87D9F"/>
    <w:rsid w:val="00CA35E1"/>
    <w:rsid w:val="00CA46CF"/>
    <w:rsid w:val="00CA7654"/>
    <w:rsid w:val="00CC0463"/>
    <w:rsid w:val="00CC43A3"/>
    <w:rsid w:val="00CC6133"/>
    <w:rsid w:val="00CC73A5"/>
    <w:rsid w:val="00CC77AC"/>
    <w:rsid w:val="00CD0C63"/>
    <w:rsid w:val="00CE39C6"/>
    <w:rsid w:val="00CE4CD2"/>
    <w:rsid w:val="00D01C38"/>
    <w:rsid w:val="00D0250C"/>
    <w:rsid w:val="00D0290E"/>
    <w:rsid w:val="00D03649"/>
    <w:rsid w:val="00D04A96"/>
    <w:rsid w:val="00D055AD"/>
    <w:rsid w:val="00D108C5"/>
    <w:rsid w:val="00D11532"/>
    <w:rsid w:val="00D15ACC"/>
    <w:rsid w:val="00D17EE6"/>
    <w:rsid w:val="00D2302E"/>
    <w:rsid w:val="00D25B4E"/>
    <w:rsid w:val="00D2704F"/>
    <w:rsid w:val="00D275D4"/>
    <w:rsid w:val="00D357AF"/>
    <w:rsid w:val="00D35C00"/>
    <w:rsid w:val="00D361F9"/>
    <w:rsid w:val="00D36DBB"/>
    <w:rsid w:val="00D454F4"/>
    <w:rsid w:val="00D45500"/>
    <w:rsid w:val="00D46ACF"/>
    <w:rsid w:val="00D47615"/>
    <w:rsid w:val="00D5533D"/>
    <w:rsid w:val="00D55935"/>
    <w:rsid w:val="00D56C9B"/>
    <w:rsid w:val="00D614D1"/>
    <w:rsid w:val="00D67B83"/>
    <w:rsid w:val="00D70493"/>
    <w:rsid w:val="00D7463D"/>
    <w:rsid w:val="00D80EFB"/>
    <w:rsid w:val="00D91872"/>
    <w:rsid w:val="00D93669"/>
    <w:rsid w:val="00DA41FE"/>
    <w:rsid w:val="00DA466B"/>
    <w:rsid w:val="00DA605F"/>
    <w:rsid w:val="00DA7C00"/>
    <w:rsid w:val="00DB39BA"/>
    <w:rsid w:val="00DB45A7"/>
    <w:rsid w:val="00DC230C"/>
    <w:rsid w:val="00DC2A76"/>
    <w:rsid w:val="00DC49AF"/>
    <w:rsid w:val="00DD1B99"/>
    <w:rsid w:val="00DE1372"/>
    <w:rsid w:val="00DE4382"/>
    <w:rsid w:val="00DE6A3F"/>
    <w:rsid w:val="00DF124D"/>
    <w:rsid w:val="00E0256D"/>
    <w:rsid w:val="00E04641"/>
    <w:rsid w:val="00E04694"/>
    <w:rsid w:val="00E072C3"/>
    <w:rsid w:val="00E156F1"/>
    <w:rsid w:val="00E25CCB"/>
    <w:rsid w:val="00E3427A"/>
    <w:rsid w:val="00E3434F"/>
    <w:rsid w:val="00E3614D"/>
    <w:rsid w:val="00E36AC8"/>
    <w:rsid w:val="00E36F9D"/>
    <w:rsid w:val="00E3763A"/>
    <w:rsid w:val="00E41200"/>
    <w:rsid w:val="00E4128A"/>
    <w:rsid w:val="00E4476C"/>
    <w:rsid w:val="00E53CC4"/>
    <w:rsid w:val="00E6035C"/>
    <w:rsid w:val="00E61C9C"/>
    <w:rsid w:val="00E62902"/>
    <w:rsid w:val="00E757A5"/>
    <w:rsid w:val="00E77C9B"/>
    <w:rsid w:val="00E82788"/>
    <w:rsid w:val="00E87AC4"/>
    <w:rsid w:val="00E9252E"/>
    <w:rsid w:val="00E92B28"/>
    <w:rsid w:val="00E92D60"/>
    <w:rsid w:val="00E93EA5"/>
    <w:rsid w:val="00E94AAF"/>
    <w:rsid w:val="00EA4576"/>
    <w:rsid w:val="00EA6B9C"/>
    <w:rsid w:val="00EB0F1F"/>
    <w:rsid w:val="00EC10FA"/>
    <w:rsid w:val="00EC2CD1"/>
    <w:rsid w:val="00EC6FA0"/>
    <w:rsid w:val="00ED2123"/>
    <w:rsid w:val="00ED43DA"/>
    <w:rsid w:val="00EE0BA5"/>
    <w:rsid w:val="00EE44F9"/>
    <w:rsid w:val="00EE4C00"/>
    <w:rsid w:val="00EF0417"/>
    <w:rsid w:val="00EF0E1B"/>
    <w:rsid w:val="00EF425D"/>
    <w:rsid w:val="00F02E58"/>
    <w:rsid w:val="00F0614E"/>
    <w:rsid w:val="00F0620A"/>
    <w:rsid w:val="00F10A0B"/>
    <w:rsid w:val="00F138EF"/>
    <w:rsid w:val="00F16B61"/>
    <w:rsid w:val="00F22C82"/>
    <w:rsid w:val="00F2432B"/>
    <w:rsid w:val="00F32185"/>
    <w:rsid w:val="00F32D75"/>
    <w:rsid w:val="00F35501"/>
    <w:rsid w:val="00F523BA"/>
    <w:rsid w:val="00F54557"/>
    <w:rsid w:val="00F55F5C"/>
    <w:rsid w:val="00F622B1"/>
    <w:rsid w:val="00F66A81"/>
    <w:rsid w:val="00F77EBF"/>
    <w:rsid w:val="00F8328A"/>
    <w:rsid w:val="00F93ECA"/>
    <w:rsid w:val="00F95D83"/>
    <w:rsid w:val="00FA1931"/>
    <w:rsid w:val="00FA3031"/>
    <w:rsid w:val="00FA3383"/>
    <w:rsid w:val="00FB0384"/>
    <w:rsid w:val="00FB25F7"/>
    <w:rsid w:val="00FB52AE"/>
    <w:rsid w:val="00FB5CCB"/>
    <w:rsid w:val="00FB6B5C"/>
    <w:rsid w:val="00FC0AE4"/>
    <w:rsid w:val="00FC7C87"/>
    <w:rsid w:val="00FD30AA"/>
    <w:rsid w:val="00FD622F"/>
    <w:rsid w:val="00FD6E9B"/>
    <w:rsid w:val="00FE0C04"/>
    <w:rsid w:val="00FE6B6C"/>
    <w:rsid w:val="00FF15EE"/>
    <w:rsid w:val="00FF3D30"/>
    <w:rsid w:val="00FF434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2CE201"/>
  <w14:defaultImageDpi w14:val="300"/>
  <w15:docId w15:val="{833D8B50-9239-43BC-ABDF-C090BF3D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D60"/>
    <w:pPr>
      <w:ind w:left="720"/>
      <w:contextualSpacing/>
    </w:pPr>
  </w:style>
  <w:style w:type="paragraph" w:styleId="Footer">
    <w:name w:val="footer"/>
    <w:basedOn w:val="Normal"/>
    <w:link w:val="FooterChar"/>
    <w:uiPriority w:val="99"/>
    <w:unhideWhenUsed/>
    <w:rsid w:val="00C8456F"/>
    <w:pPr>
      <w:tabs>
        <w:tab w:val="center" w:pos="4320"/>
        <w:tab w:val="right" w:pos="8640"/>
      </w:tabs>
    </w:pPr>
  </w:style>
  <w:style w:type="character" w:customStyle="1" w:styleId="FooterChar">
    <w:name w:val="Footer Char"/>
    <w:basedOn w:val="DefaultParagraphFont"/>
    <w:link w:val="Footer"/>
    <w:uiPriority w:val="99"/>
    <w:rsid w:val="00C8456F"/>
  </w:style>
  <w:style w:type="character" w:styleId="PageNumber">
    <w:name w:val="page number"/>
    <w:basedOn w:val="DefaultParagraphFont"/>
    <w:uiPriority w:val="99"/>
    <w:semiHidden/>
    <w:unhideWhenUsed/>
    <w:rsid w:val="00C8456F"/>
  </w:style>
  <w:style w:type="character" w:styleId="Hyperlink">
    <w:name w:val="Hyperlink"/>
    <w:basedOn w:val="DefaultParagraphFont"/>
    <w:uiPriority w:val="99"/>
    <w:unhideWhenUsed/>
    <w:rsid w:val="002B31A6"/>
    <w:rPr>
      <w:color w:val="0000FF" w:themeColor="hyperlink"/>
      <w:u w:val="single"/>
    </w:rPr>
  </w:style>
  <w:style w:type="character" w:styleId="CommentReference">
    <w:name w:val="annotation reference"/>
    <w:basedOn w:val="DefaultParagraphFont"/>
    <w:uiPriority w:val="99"/>
    <w:semiHidden/>
    <w:unhideWhenUsed/>
    <w:rsid w:val="006F1611"/>
    <w:rPr>
      <w:sz w:val="18"/>
      <w:szCs w:val="18"/>
    </w:rPr>
  </w:style>
  <w:style w:type="paragraph" w:styleId="CommentText">
    <w:name w:val="annotation text"/>
    <w:basedOn w:val="Normal"/>
    <w:link w:val="CommentTextChar"/>
    <w:uiPriority w:val="99"/>
    <w:semiHidden/>
    <w:unhideWhenUsed/>
    <w:rsid w:val="006F1611"/>
  </w:style>
  <w:style w:type="character" w:customStyle="1" w:styleId="CommentTextChar">
    <w:name w:val="Comment Text Char"/>
    <w:basedOn w:val="DefaultParagraphFont"/>
    <w:link w:val="CommentText"/>
    <w:uiPriority w:val="99"/>
    <w:semiHidden/>
    <w:rsid w:val="006F1611"/>
  </w:style>
  <w:style w:type="paragraph" w:styleId="CommentSubject">
    <w:name w:val="annotation subject"/>
    <w:basedOn w:val="CommentText"/>
    <w:next w:val="CommentText"/>
    <w:link w:val="CommentSubjectChar"/>
    <w:uiPriority w:val="99"/>
    <w:semiHidden/>
    <w:unhideWhenUsed/>
    <w:rsid w:val="006F1611"/>
    <w:rPr>
      <w:b/>
      <w:bCs/>
      <w:sz w:val="20"/>
      <w:szCs w:val="20"/>
    </w:rPr>
  </w:style>
  <w:style w:type="character" w:customStyle="1" w:styleId="CommentSubjectChar">
    <w:name w:val="Comment Subject Char"/>
    <w:basedOn w:val="CommentTextChar"/>
    <w:link w:val="CommentSubject"/>
    <w:uiPriority w:val="99"/>
    <w:semiHidden/>
    <w:rsid w:val="006F1611"/>
    <w:rPr>
      <w:b/>
      <w:bCs/>
      <w:sz w:val="20"/>
      <w:szCs w:val="20"/>
    </w:rPr>
  </w:style>
  <w:style w:type="paragraph" w:styleId="BalloonText">
    <w:name w:val="Balloon Text"/>
    <w:basedOn w:val="Normal"/>
    <w:link w:val="BalloonTextChar"/>
    <w:uiPriority w:val="99"/>
    <w:semiHidden/>
    <w:unhideWhenUsed/>
    <w:rsid w:val="006F16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611"/>
    <w:rPr>
      <w:rFonts w:ascii="Lucida Grande" w:hAnsi="Lucida Grande" w:cs="Lucida Grande"/>
      <w:sz w:val="18"/>
      <w:szCs w:val="18"/>
    </w:rPr>
  </w:style>
  <w:style w:type="character" w:styleId="Emphasis">
    <w:name w:val="Emphasis"/>
    <w:basedOn w:val="DefaultParagraphFont"/>
    <w:uiPriority w:val="20"/>
    <w:qFormat/>
    <w:rsid w:val="009D0BDC"/>
    <w:rPr>
      <w:i/>
      <w:iCs/>
    </w:rPr>
  </w:style>
  <w:style w:type="paragraph" w:styleId="Revision">
    <w:name w:val="Revision"/>
    <w:hidden/>
    <w:uiPriority w:val="99"/>
    <w:semiHidden/>
    <w:rsid w:val="00677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47229">
      <w:bodyDiv w:val="1"/>
      <w:marLeft w:val="0"/>
      <w:marRight w:val="0"/>
      <w:marTop w:val="0"/>
      <w:marBottom w:val="0"/>
      <w:divBdr>
        <w:top w:val="none" w:sz="0" w:space="0" w:color="auto"/>
        <w:left w:val="none" w:sz="0" w:space="0" w:color="auto"/>
        <w:bottom w:val="none" w:sz="0" w:space="0" w:color="auto"/>
        <w:right w:val="none" w:sz="0" w:space="0" w:color="auto"/>
      </w:divBdr>
    </w:div>
    <w:div w:id="220403752">
      <w:bodyDiv w:val="1"/>
      <w:marLeft w:val="0"/>
      <w:marRight w:val="0"/>
      <w:marTop w:val="0"/>
      <w:marBottom w:val="0"/>
      <w:divBdr>
        <w:top w:val="none" w:sz="0" w:space="0" w:color="auto"/>
        <w:left w:val="none" w:sz="0" w:space="0" w:color="auto"/>
        <w:bottom w:val="none" w:sz="0" w:space="0" w:color="auto"/>
        <w:right w:val="none" w:sz="0" w:space="0" w:color="auto"/>
      </w:divBdr>
    </w:div>
    <w:div w:id="242178602">
      <w:bodyDiv w:val="1"/>
      <w:marLeft w:val="0"/>
      <w:marRight w:val="0"/>
      <w:marTop w:val="0"/>
      <w:marBottom w:val="0"/>
      <w:divBdr>
        <w:top w:val="none" w:sz="0" w:space="0" w:color="auto"/>
        <w:left w:val="none" w:sz="0" w:space="0" w:color="auto"/>
        <w:bottom w:val="none" w:sz="0" w:space="0" w:color="auto"/>
        <w:right w:val="none" w:sz="0" w:space="0" w:color="auto"/>
      </w:divBdr>
    </w:div>
    <w:div w:id="1146623526">
      <w:bodyDiv w:val="1"/>
      <w:marLeft w:val="0"/>
      <w:marRight w:val="0"/>
      <w:marTop w:val="0"/>
      <w:marBottom w:val="0"/>
      <w:divBdr>
        <w:top w:val="none" w:sz="0" w:space="0" w:color="auto"/>
        <w:left w:val="none" w:sz="0" w:space="0" w:color="auto"/>
        <w:bottom w:val="none" w:sz="0" w:space="0" w:color="auto"/>
        <w:right w:val="none" w:sz="0" w:space="0" w:color="auto"/>
      </w:divBdr>
    </w:div>
    <w:div w:id="1408574226">
      <w:bodyDiv w:val="1"/>
      <w:marLeft w:val="0"/>
      <w:marRight w:val="0"/>
      <w:marTop w:val="0"/>
      <w:marBottom w:val="0"/>
      <w:divBdr>
        <w:top w:val="none" w:sz="0" w:space="0" w:color="auto"/>
        <w:left w:val="none" w:sz="0" w:space="0" w:color="auto"/>
        <w:bottom w:val="none" w:sz="0" w:space="0" w:color="auto"/>
        <w:right w:val="none" w:sz="0" w:space="0" w:color="auto"/>
      </w:divBdr>
    </w:div>
    <w:div w:id="17305662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thesolutionsjournal.org" TargetMode="External"/><Relationship Id="rId8" Type="http://schemas.openxmlformats.org/officeDocument/2006/relationships/hyperlink" Target="http://www.ucsusa.org/global_warming/science_and_impacts/impacts/infographic-wildfires-climate-change.html" TargetMode="External"/><Relationship Id="rId9" Type="http://schemas.openxmlformats.org/officeDocument/2006/relationships/hyperlink" Target="https://url.emailprotection.link/?a0QT4Pe9FT3ljERDPI4mYg4Ipa1IeGB-IoyNuAQYMSZcl6fV2ZsFi1x9kjJN4F73UGj4vndEuFhr6UdrcqYzgR3W_mEjT_m-6lgVKuEcaWP14voO1G1T--P6gtH1LXm9Y5kw7-EqnUjaPQvtOfSQE_r2WhysxgZQmFyOW3IkGs5s~"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3083</Words>
  <Characters>17300</Characters>
  <Application>Microsoft Macintosh Word</Application>
  <DocSecurity>0</DocSecurity>
  <Lines>326</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 1</dc:creator>
  <cp:keywords/>
  <dc:description/>
  <cp:lastModifiedBy>Kristina Young</cp:lastModifiedBy>
  <cp:revision>6</cp:revision>
  <dcterms:created xsi:type="dcterms:W3CDTF">2017-09-26T15:44:00Z</dcterms:created>
  <dcterms:modified xsi:type="dcterms:W3CDTF">2017-10-02T15:28:00Z</dcterms:modified>
</cp:coreProperties>
</file>