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424DF" w14:textId="77777777" w:rsidR="00724C80" w:rsidRPr="00E30935" w:rsidRDefault="00724C80" w:rsidP="00724C80">
      <w:pPr>
        <w:rPr>
          <w:rFonts w:ascii="Georgia" w:hAnsi="Georgia"/>
        </w:rPr>
      </w:pPr>
      <w:r w:rsidRPr="00E30935">
        <w:rPr>
          <w:rFonts w:ascii="Georgia" w:hAnsi="Georgia"/>
          <w:b/>
        </w:rPr>
        <w:t>To:</w:t>
      </w:r>
      <w:r w:rsidRPr="00E30935">
        <w:rPr>
          <w:rFonts w:ascii="Georgia" w:hAnsi="Georgia"/>
        </w:rPr>
        <w:t xml:space="preserve"> Manti-La Sal NF Forest Plan Revision Team</w:t>
      </w:r>
    </w:p>
    <w:p w14:paraId="62E77745" w14:textId="77777777" w:rsidR="00724C80" w:rsidRPr="00E30935" w:rsidRDefault="00724C80" w:rsidP="00724C80">
      <w:pPr>
        <w:rPr>
          <w:rFonts w:ascii="Georgia" w:hAnsi="Georgia"/>
        </w:rPr>
      </w:pPr>
    </w:p>
    <w:p w14:paraId="64D7806F" w14:textId="76322174" w:rsidR="00724C80" w:rsidRPr="00E30935" w:rsidRDefault="00724C80" w:rsidP="00724C80">
      <w:pPr>
        <w:rPr>
          <w:rFonts w:ascii="Georgia" w:hAnsi="Georgia"/>
        </w:rPr>
      </w:pPr>
      <w:r w:rsidRPr="00E30935">
        <w:rPr>
          <w:rFonts w:ascii="Georgia" w:hAnsi="Georgia"/>
          <w:b/>
        </w:rPr>
        <w:t>Re:</w:t>
      </w:r>
      <w:r w:rsidRPr="00E30935">
        <w:rPr>
          <w:rFonts w:ascii="Georgia" w:hAnsi="Georgia"/>
        </w:rPr>
        <w:t xml:space="preserve"> Annotated bibliography of some new information relevant to assessment of </w:t>
      </w:r>
      <w:r w:rsidR="00E6341A" w:rsidRPr="00E30935">
        <w:rPr>
          <w:rFonts w:ascii="Georgia" w:hAnsi="Georgia"/>
        </w:rPr>
        <w:t>MLSNF for</w:t>
      </w:r>
      <w:r w:rsidRPr="00E30935">
        <w:rPr>
          <w:rFonts w:ascii="Georgia" w:hAnsi="Georgia"/>
        </w:rPr>
        <w:t xml:space="preserve"> the forest plan revision surrounding carbon</w:t>
      </w:r>
      <w:r w:rsidR="00996A77" w:rsidRPr="00E30935">
        <w:rPr>
          <w:rFonts w:ascii="Georgia" w:hAnsi="Georgia"/>
        </w:rPr>
        <w:t xml:space="preserve"> </w:t>
      </w:r>
      <w:r w:rsidRPr="00E30935">
        <w:rPr>
          <w:rFonts w:ascii="Georgia" w:hAnsi="Georgia"/>
        </w:rPr>
        <w:t>s</w:t>
      </w:r>
      <w:r w:rsidR="00E30935" w:rsidRPr="00E30935">
        <w:rPr>
          <w:rFonts w:ascii="Georgia" w:hAnsi="Georgia"/>
        </w:rPr>
        <w:t>tocks and greenhouse gas emissions</w:t>
      </w:r>
    </w:p>
    <w:p w14:paraId="3A671185" w14:textId="77777777" w:rsidR="00724C80" w:rsidRPr="00E30935" w:rsidRDefault="00724C80" w:rsidP="00724C80">
      <w:pPr>
        <w:rPr>
          <w:rFonts w:ascii="Georgia" w:hAnsi="Georgia"/>
        </w:rPr>
      </w:pPr>
      <w:r w:rsidRPr="00E30935">
        <w:rPr>
          <w:rFonts w:ascii="Georgia" w:hAnsi="Georgia"/>
          <w:b/>
        </w:rPr>
        <w:t>Submitted by</w:t>
      </w:r>
      <w:r w:rsidRPr="00E30935">
        <w:rPr>
          <w:rFonts w:ascii="Georgia" w:hAnsi="Georgia"/>
        </w:rPr>
        <w:t>: Mary O’Brien &amp; Kristina Young, Grand Canyon Trust</w:t>
      </w:r>
    </w:p>
    <w:p w14:paraId="1F17E413" w14:textId="77777777" w:rsidR="00724C80" w:rsidRPr="00E30935" w:rsidRDefault="00724C80" w:rsidP="00724C80">
      <w:pPr>
        <w:rPr>
          <w:rFonts w:ascii="Georgia" w:hAnsi="Georgia"/>
        </w:rPr>
      </w:pPr>
      <w:r w:rsidRPr="00E30935">
        <w:rPr>
          <w:rFonts w:ascii="Georgia" w:hAnsi="Georgia"/>
          <w:b/>
        </w:rPr>
        <w:t>Date:</w:t>
      </w:r>
      <w:r w:rsidRPr="00E30935">
        <w:rPr>
          <w:rFonts w:ascii="Georgia" w:hAnsi="Georgia"/>
        </w:rPr>
        <w:t xml:space="preserve"> July 20, 2017</w:t>
      </w:r>
    </w:p>
    <w:p w14:paraId="72956EB0" w14:textId="77777777" w:rsidR="00724C80" w:rsidRPr="00E30935" w:rsidRDefault="00724C80" w:rsidP="00724C80">
      <w:pPr>
        <w:rPr>
          <w:rFonts w:ascii="Georgia" w:eastAsia="Calibri" w:hAnsi="Georgia" w:cs="Calibri"/>
          <w:b/>
        </w:rPr>
      </w:pPr>
    </w:p>
    <w:p w14:paraId="69C44235" w14:textId="77777777" w:rsidR="00724C80" w:rsidRPr="00E30935" w:rsidRDefault="00724C80" w:rsidP="00724C80">
      <w:pPr>
        <w:rPr>
          <w:rFonts w:ascii="Georgia" w:eastAsia="Calibri" w:hAnsi="Georgia" w:cs="Calibri"/>
        </w:rPr>
      </w:pPr>
      <w:r w:rsidRPr="00E30935">
        <w:rPr>
          <w:rFonts w:ascii="Georgia" w:eastAsia="Calibri" w:hAnsi="Georgia" w:cs="Calibri"/>
          <w:i/>
        </w:rPr>
        <w:t>Note</w:t>
      </w:r>
      <w:r w:rsidRPr="00E30935">
        <w:rPr>
          <w:rFonts w:ascii="Georgia" w:eastAsia="Calibri" w:hAnsi="Georgia" w:cs="Calibri"/>
        </w:rPr>
        <w:t>: Each of the following documents can be downloaded by clicking on the link.</w:t>
      </w:r>
    </w:p>
    <w:p w14:paraId="667EF067" w14:textId="77777777" w:rsidR="003F58EE" w:rsidRPr="00E30935" w:rsidRDefault="003F58EE" w:rsidP="00724C80">
      <w:pPr>
        <w:rPr>
          <w:rFonts w:ascii="Georgia" w:eastAsia="Calibri" w:hAnsi="Georgia" w:cs="Calibri"/>
        </w:rPr>
      </w:pPr>
    </w:p>
    <w:p w14:paraId="2ED98A44" w14:textId="77777777" w:rsidR="003F58EE" w:rsidRPr="00E30935" w:rsidRDefault="003F58EE" w:rsidP="00724C80">
      <w:pPr>
        <w:rPr>
          <w:rFonts w:ascii="Georgia" w:eastAsia="Calibri" w:hAnsi="Georgia" w:cs="Calibri"/>
        </w:rPr>
      </w:pPr>
    </w:p>
    <w:p w14:paraId="292CD73A" w14:textId="77777777" w:rsidR="00724C80" w:rsidRPr="00E30935" w:rsidRDefault="00724C80" w:rsidP="00724C80">
      <w:pPr>
        <w:rPr>
          <w:rFonts w:ascii="Georgia" w:hAnsi="Georgia" w:cs="Arial Hebrew"/>
          <w:b/>
        </w:rPr>
      </w:pPr>
    </w:p>
    <w:p w14:paraId="38499C18" w14:textId="77777777" w:rsidR="00043A93" w:rsidRPr="00E30935" w:rsidRDefault="00043A93" w:rsidP="00043A93">
      <w:pPr>
        <w:rPr>
          <w:rStyle w:val="Hyperlink"/>
          <w:rFonts w:ascii="Georgia" w:eastAsia="Times New Roman" w:hAnsi="Georgia" w:cs="Arial Hebrew"/>
          <w:u w:val="none"/>
        </w:rPr>
      </w:pPr>
      <w:r w:rsidRPr="00E30935">
        <w:rPr>
          <w:rFonts w:ascii="Georgia" w:eastAsia="Calibri" w:hAnsi="Georgia" w:cs="Calibri"/>
          <w:color w:val="000000" w:themeColor="text1"/>
        </w:rPr>
        <w:fldChar w:fldCharType="begin"/>
      </w:r>
      <w:r w:rsidRPr="00E30935">
        <w:rPr>
          <w:rFonts w:ascii="Georgia" w:eastAsia="Calibri" w:hAnsi="Georgia" w:cs="Calibri"/>
          <w:color w:val="000000" w:themeColor="text1"/>
        </w:rPr>
        <w:instrText xml:space="preserve"> HYPERLINK "https://pubs.usgs.gov/of/2012/1061/" </w:instrText>
      </w:r>
      <w:r w:rsidRPr="00E30935">
        <w:rPr>
          <w:rFonts w:ascii="Georgia" w:eastAsia="Calibri" w:hAnsi="Georgia" w:cs="Calibri"/>
          <w:color w:val="000000" w:themeColor="text1"/>
        </w:rPr>
        <w:fldChar w:fldCharType="separate"/>
      </w:r>
      <w:r w:rsidRPr="00E30935">
        <w:rPr>
          <w:rStyle w:val="Hyperlink"/>
          <w:rFonts w:ascii="Georgia" w:eastAsia="Calibri" w:hAnsi="Georgia" w:cs="Calibri"/>
          <w:u w:val="none"/>
        </w:rPr>
        <w:t>Bowker</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M</w:t>
      </w:r>
      <w:r w:rsidRPr="00E30935">
        <w:rPr>
          <w:rStyle w:val="Hyperlink"/>
          <w:rFonts w:ascii="Georgia" w:eastAsia="Times New Roman" w:hAnsi="Georgia" w:cs="Arial Hebrew"/>
          <w:u w:val="none"/>
        </w:rPr>
        <w:t>.</w:t>
      </w:r>
      <w:r w:rsidRPr="00E30935">
        <w:rPr>
          <w:rStyle w:val="Hyperlink"/>
          <w:rFonts w:ascii="Georgia" w:eastAsia="Calibri" w:hAnsi="Georgia" w:cs="Calibri"/>
          <w:u w:val="none"/>
        </w:rPr>
        <w:t>A</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Miller</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M</w:t>
      </w:r>
      <w:r w:rsidRPr="00E30935">
        <w:rPr>
          <w:rStyle w:val="Hyperlink"/>
          <w:rFonts w:ascii="Georgia" w:eastAsia="Times New Roman" w:hAnsi="Georgia" w:cs="Arial Hebrew"/>
          <w:u w:val="none"/>
        </w:rPr>
        <w:t>.</w:t>
      </w:r>
      <w:r w:rsidRPr="00E30935">
        <w:rPr>
          <w:rStyle w:val="Hyperlink"/>
          <w:rFonts w:ascii="Georgia" w:eastAsia="Calibri" w:hAnsi="Georgia" w:cs="Calibri"/>
          <w:u w:val="none"/>
        </w:rPr>
        <w:t>E</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and</w:t>
      </w:r>
      <w:r w:rsidRPr="00E30935">
        <w:rPr>
          <w:rStyle w:val="Hyperlink"/>
          <w:rFonts w:ascii="Georgia" w:eastAsia="Times New Roman" w:hAnsi="Georgia" w:cs="Arial Hebrew"/>
          <w:u w:val="none"/>
        </w:rPr>
        <w:t xml:space="preserve"> </w:t>
      </w:r>
      <w:proofErr w:type="spellStart"/>
      <w:r w:rsidRPr="00E30935">
        <w:rPr>
          <w:rStyle w:val="Hyperlink"/>
          <w:rFonts w:ascii="Georgia" w:eastAsia="Calibri" w:hAnsi="Georgia" w:cs="Calibri"/>
          <w:u w:val="none"/>
        </w:rPr>
        <w:t>Belote</w:t>
      </w:r>
      <w:proofErr w:type="spellEnd"/>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R</w:t>
      </w:r>
      <w:r w:rsidRPr="00E30935">
        <w:rPr>
          <w:rStyle w:val="Hyperlink"/>
          <w:rFonts w:ascii="Georgia" w:eastAsia="Times New Roman" w:hAnsi="Georgia" w:cs="Arial Hebrew"/>
          <w:u w:val="none"/>
        </w:rPr>
        <w:t>.</w:t>
      </w:r>
      <w:r w:rsidRPr="00E30935">
        <w:rPr>
          <w:rStyle w:val="Hyperlink"/>
          <w:rFonts w:ascii="Georgia" w:eastAsia="Calibri" w:hAnsi="Georgia" w:cs="Calibri"/>
          <w:u w:val="none"/>
        </w:rPr>
        <w:t>T</w:t>
      </w:r>
      <w:r w:rsidRPr="00E30935">
        <w:rPr>
          <w:rStyle w:val="Hyperlink"/>
          <w:rFonts w:ascii="Georgia" w:eastAsia="Times New Roman" w:hAnsi="Georgia" w:cs="Arial Hebrew"/>
          <w:u w:val="none"/>
        </w:rPr>
        <w:t xml:space="preserve">., 2012, </w:t>
      </w:r>
      <w:r w:rsidRPr="00E30935">
        <w:rPr>
          <w:rStyle w:val="Hyperlink"/>
          <w:rFonts w:ascii="Georgia" w:eastAsia="Calibri" w:hAnsi="Georgia" w:cs="Calibri"/>
          <w:u w:val="none"/>
        </w:rPr>
        <w:t>Assessment</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of</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rangeland</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ecosystem</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conditions</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Salt</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Creek</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watershed</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and</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Dugout</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Ranch</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southeastern</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Utah</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U</w:t>
      </w:r>
      <w:r w:rsidRPr="00E30935">
        <w:rPr>
          <w:rStyle w:val="Hyperlink"/>
          <w:rFonts w:ascii="Georgia" w:eastAsia="Times New Roman" w:hAnsi="Georgia" w:cs="Arial Hebrew"/>
          <w:u w:val="none"/>
        </w:rPr>
        <w:t>.</w:t>
      </w:r>
      <w:r w:rsidRPr="00E30935">
        <w:rPr>
          <w:rStyle w:val="Hyperlink"/>
          <w:rFonts w:ascii="Georgia" w:eastAsia="Calibri" w:hAnsi="Georgia" w:cs="Calibri"/>
          <w:u w:val="none"/>
        </w:rPr>
        <w:t>S</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Geological</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Survey</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Open</w:t>
      </w:r>
      <w:r w:rsidRPr="00E30935">
        <w:rPr>
          <w:rStyle w:val="Hyperlink"/>
          <w:rFonts w:ascii="Georgia" w:eastAsia="Times New Roman" w:hAnsi="Georgia" w:cs="Arial Hebrew"/>
          <w:u w:val="none"/>
        </w:rPr>
        <w:t>-</w:t>
      </w:r>
      <w:r w:rsidRPr="00E30935">
        <w:rPr>
          <w:rStyle w:val="Hyperlink"/>
          <w:rFonts w:ascii="Georgia" w:eastAsia="Calibri" w:hAnsi="Georgia" w:cs="Calibri"/>
          <w:u w:val="none"/>
        </w:rPr>
        <w:t>File</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Report</w:t>
      </w:r>
      <w:r w:rsidRPr="00E30935">
        <w:rPr>
          <w:rStyle w:val="Hyperlink"/>
          <w:rFonts w:ascii="Georgia" w:eastAsia="Times New Roman" w:hAnsi="Georgia" w:cs="Arial Hebrew"/>
          <w:u w:val="none"/>
        </w:rPr>
        <w:t xml:space="preserve"> 2012-1061, 56</w:t>
      </w:r>
    </w:p>
    <w:p w14:paraId="7AF61E41" w14:textId="77777777" w:rsidR="00724C80" w:rsidRPr="00E30935" w:rsidRDefault="00043A93" w:rsidP="00043A93">
      <w:pPr>
        <w:rPr>
          <w:rFonts w:ascii="Georgia" w:hAnsi="Georgia" w:cs="Arial Hebrew"/>
        </w:rPr>
      </w:pPr>
      <w:r w:rsidRPr="00E30935">
        <w:rPr>
          <w:rFonts w:ascii="Georgia" w:eastAsia="Calibri" w:hAnsi="Georgia" w:cs="Calibri"/>
          <w:color w:val="000000" w:themeColor="text1"/>
        </w:rPr>
        <w:fldChar w:fldCharType="end"/>
      </w:r>
      <w:r w:rsidR="00724C80" w:rsidRPr="00E30935">
        <w:rPr>
          <w:rFonts w:ascii="Georgia" w:hAnsi="Georgia" w:cs="Arial Hebrew"/>
          <w:noProof/>
        </w:rPr>
        <mc:AlternateContent>
          <mc:Choice Requires="wps">
            <w:drawing>
              <wp:anchor distT="0" distB="0" distL="114300" distR="114300" simplePos="0" relativeHeight="251659264" behindDoc="0" locked="0" layoutInCell="1" allowOverlap="1" wp14:anchorId="4BB663D8" wp14:editId="2F213C7F">
                <wp:simplePos x="0" y="0"/>
                <wp:positionH relativeFrom="column">
                  <wp:posOffset>0</wp:posOffset>
                </wp:positionH>
                <wp:positionV relativeFrom="paragraph">
                  <wp:posOffset>0</wp:posOffset>
                </wp:positionV>
                <wp:extent cx="558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3BA2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" strokecolor="black [3213]" strokeweight=".5pt">
                <v:stroke joinstyle="miter"/>
              </v:line>
            </w:pict>
          </mc:Fallback>
        </mc:AlternateContent>
      </w:r>
    </w:p>
    <w:p w14:paraId="223B5774" w14:textId="59706B77" w:rsidR="00AE4E7A" w:rsidRPr="00E30935" w:rsidRDefault="00724C80" w:rsidP="00AE4E7A">
      <w:pPr>
        <w:rPr>
          <w:rFonts w:ascii="Georgia" w:hAnsi="Georgia" w:cs="Arial Hebrew"/>
        </w:rPr>
      </w:pPr>
      <w:r w:rsidRPr="00E30935">
        <w:rPr>
          <w:rFonts w:ascii="Georgia" w:eastAsia="Calibri" w:hAnsi="Georgia" w:cs="Calibri"/>
          <w:b/>
        </w:rPr>
        <w:t>Topic</w:t>
      </w:r>
      <w:r w:rsidRPr="00E30935">
        <w:rPr>
          <w:rFonts w:ascii="Georgia" w:hAnsi="Georgia" w:cs="Arial Hebrew"/>
          <w:b/>
        </w:rPr>
        <w:t>:</w:t>
      </w:r>
      <w:r w:rsidRPr="00E30935">
        <w:rPr>
          <w:rFonts w:ascii="Georgia" w:hAnsi="Georgia" w:cs="Arial Hebrew"/>
        </w:rPr>
        <w:t xml:space="preserve"> </w:t>
      </w:r>
      <w:r w:rsidR="00AE4E7A" w:rsidRPr="00E30935">
        <w:rPr>
          <w:rFonts w:ascii="Georgia" w:hAnsi="Georgia" w:cs="Arial Hebrew"/>
        </w:rPr>
        <w:t>Research:</w:t>
      </w:r>
      <w:r w:rsidR="004E0341" w:rsidRPr="00E30935">
        <w:rPr>
          <w:rFonts w:ascii="Georgia" w:hAnsi="Georgia" w:cs="Arial Hebrew"/>
        </w:rPr>
        <w:t xml:space="preserve"> </w:t>
      </w:r>
      <w:r w:rsidR="00AE4E7A" w:rsidRPr="00E30935">
        <w:rPr>
          <w:rFonts w:ascii="Georgia" w:hAnsi="Georgia" w:cs="Arial Hebrew"/>
          <w:bCs/>
        </w:rPr>
        <w:t>comparison of multiple ecosystem functions in grazed and ungrazed watershed in Southeast Utah</w:t>
      </w:r>
    </w:p>
    <w:p w14:paraId="3E35BF2A" w14:textId="77777777" w:rsidR="003466FD" w:rsidRPr="00E30935" w:rsidRDefault="003466FD" w:rsidP="00043A93">
      <w:pPr>
        <w:rPr>
          <w:rFonts w:ascii="Georgia" w:hAnsi="Georgia" w:cs="Arial Hebrew"/>
        </w:rPr>
      </w:pPr>
    </w:p>
    <w:p w14:paraId="49F2DA17" w14:textId="4783C490" w:rsidR="003466FD" w:rsidRPr="00E30935" w:rsidRDefault="00996A77" w:rsidP="003466FD">
      <w:pPr>
        <w:rPr>
          <w:rFonts w:ascii="Georgia" w:hAnsi="Georgia" w:cs="Arial Hebrew"/>
        </w:rPr>
      </w:pPr>
      <w:r w:rsidRPr="00E30935">
        <w:rPr>
          <w:rFonts w:ascii="Georgia" w:hAnsi="Georgia" w:cs="Arial Hebrew"/>
        </w:rPr>
        <w:t>In 2012, w</w:t>
      </w:r>
      <w:r w:rsidR="003466FD" w:rsidRPr="00E30935">
        <w:rPr>
          <w:rFonts w:ascii="Georgia" w:hAnsi="Georgia" w:cs="Arial Hebrew"/>
        </w:rPr>
        <w:t xml:space="preserve">hen comparing </w:t>
      </w:r>
      <w:r w:rsidR="004E0341" w:rsidRPr="00E30935">
        <w:rPr>
          <w:rFonts w:ascii="Georgia" w:hAnsi="Georgia" w:cs="Arial Hebrew"/>
        </w:rPr>
        <w:t xml:space="preserve">the actively grazed watershed in Dugout Ranch outside of Canyonlands National Park </w:t>
      </w:r>
      <w:r w:rsidR="003466FD" w:rsidRPr="00E30935">
        <w:rPr>
          <w:rFonts w:ascii="Georgia" w:hAnsi="Georgia" w:cs="Arial Hebrew"/>
        </w:rPr>
        <w:t>and ungrazed watersheds</w:t>
      </w:r>
      <w:r w:rsidR="004E0341" w:rsidRPr="00E30935">
        <w:rPr>
          <w:rFonts w:ascii="Georgia" w:hAnsi="Georgia" w:cs="Arial Hebrew"/>
        </w:rPr>
        <w:t xml:space="preserve"> in Canyonlands National Park that has been ungrazed since 1975</w:t>
      </w:r>
      <w:r w:rsidR="003466FD" w:rsidRPr="00E30935">
        <w:rPr>
          <w:rFonts w:ascii="Georgia" w:hAnsi="Georgia" w:cs="Arial Hebrew"/>
        </w:rPr>
        <w:t>, the authors found clearly high levels of forage production, dust retention, and C storage attained in the ungrazed watershed. The differences were strongest when examining dust retention and C storage.</w:t>
      </w:r>
    </w:p>
    <w:p w14:paraId="743976BC" w14:textId="77777777" w:rsidR="00724C80" w:rsidRPr="00E30935" w:rsidRDefault="00724C80" w:rsidP="00724C80">
      <w:pPr>
        <w:rPr>
          <w:rFonts w:ascii="Georgia" w:hAnsi="Georgia" w:cs="Arial Hebrew"/>
          <w:b/>
        </w:rPr>
      </w:pPr>
    </w:p>
    <w:p w14:paraId="281FC45D" w14:textId="1073F764" w:rsidR="00E6341A" w:rsidRPr="00E30935" w:rsidRDefault="00724C80" w:rsidP="00E6341A">
      <w:pPr>
        <w:rPr>
          <w:rFonts w:ascii="Georgia" w:eastAsia="Calibri" w:hAnsi="Georgia" w:cs="Calibri"/>
        </w:rPr>
      </w:pPr>
      <w:r w:rsidRPr="00E30935">
        <w:rPr>
          <w:rFonts w:ascii="Georgia" w:eastAsia="Calibri" w:hAnsi="Georgia" w:cs="Calibri"/>
          <w:b/>
        </w:rPr>
        <w:t xml:space="preserve">Implications for forest plan assessment: </w:t>
      </w:r>
      <w:r w:rsidR="00E6341A" w:rsidRPr="00E30935">
        <w:rPr>
          <w:rFonts w:ascii="Georgia" w:eastAsia="Calibri" w:hAnsi="Georgia" w:cs="Calibri"/>
          <w:color w:val="000000" w:themeColor="text1"/>
        </w:rPr>
        <w:t xml:space="preserve"> Grazing </w:t>
      </w:r>
      <w:r w:rsidR="00FC3002" w:rsidRPr="00E30935">
        <w:rPr>
          <w:rFonts w:ascii="Georgia" w:eastAsia="Calibri" w:hAnsi="Georgia" w:cs="Calibri"/>
          <w:color w:val="000000" w:themeColor="text1"/>
        </w:rPr>
        <w:t xml:space="preserve">was found </w:t>
      </w:r>
      <w:r w:rsidR="00D83811" w:rsidRPr="00E30935">
        <w:rPr>
          <w:rFonts w:ascii="Georgia" w:eastAsia="Calibri" w:hAnsi="Georgia" w:cs="Calibri"/>
          <w:color w:val="000000" w:themeColor="text1"/>
        </w:rPr>
        <w:t>to increase</w:t>
      </w:r>
      <w:r w:rsidR="00FC3002" w:rsidRPr="00E30935">
        <w:rPr>
          <w:rFonts w:ascii="Georgia" w:eastAsia="Calibri" w:hAnsi="Georgia" w:cs="Calibri"/>
          <w:color w:val="000000" w:themeColor="text1"/>
        </w:rPr>
        <w:t xml:space="preserve">  </w:t>
      </w:r>
      <w:r w:rsidR="00E6341A" w:rsidRPr="00E30935">
        <w:rPr>
          <w:rFonts w:ascii="Georgia" w:eastAsia="Calibri" w:hAnsi="Georgia" w:cs="Calibri"/>
          <w:color w:val="000000" w:themeColor="text1"/>
        </w:rPr>
        <w:t>carbon storage and increase dust emissions</w:t>
      </w:r>
      <w:r w:rsidR="00FC3002" w:rsidRPr="00E30935">
        <w:rPr>
          <w:rFonts w:ascii="Georgia" w:eastAsia="Calibri" w:hAnsi="Georgia" w:cs="Calibri"/>
          <w:color w:val="000000" w:themeColor="text1"/>
        </w:rPr>
        <w:t xml:space="preserve"> in lands near to the Manti-La Sal NF</w:t>
      </w:r>
      <w:r w:rsidR="00E6341A" w:rsidRPr="00E30935">
        <w:rPr>
          <w:rFonts w:ascii="Georgia" w:eastAsia="Times New Roman" w:hAnsi="Georgia" w:cs="Arial Hebrew"/>
          <w:color w:val="000000" w:themeColor="text1"/>
        </w:rPr>
        <w:t xml:space="preserve">.  </w:t>
      </w:r>
      <w:r w:rsidR="00E6341A" w:rsidRPr="00E30935">
        <w:rPr>
          <w:rFonts w:ascii="Georgia" w:eastAsia="Times New Roman" w:hAnsi="Georgia" w:cs="Calibri"/>
          <w:color w:val="000000" w:themeColor="text1"/>
        </w:rPr>
        <w:t>The EIS and Assessment need to address how grazing on the Manti-La Sal influences carbon storage.</w:t>
      </w:r>
    </w:p>
    <w:p w14:paraId="4CF840E6" w14:textId="77777777" w:rsidR="00B155FC" w:rsidRPr="00E30935" w:rsidRDefault="00B155FC" w:rsidP="00724C80">
      <w:pPr>
        <w:rPr>
          <w:rFonts w:ascii="Georgia" w:eastAsia="Calibri" w:hAnsi="Georgia" w:cs="Calibri"/>
        </w:rPr>
      </w:pPr>
    </w:p>
    <w:p w14:paraId="381E1630" w14:textId="77777777" w:rsidR="003F58EE" w:rsidRPr="00E30935" w:rsidRDefault="003F58EE" w:rsidP="00724C80">
      <w:pPr>
        <w:rPr>
          <w:rFonts w:ascii="Georgia" w:eastAsia="Calibri" w:hAnsi="Georgia" w:cs="Calibri"/>
        </w:rPr>
      </w:pPr>
    </w:p>
    <w:p w14:paraId="754605AD" w14:textId="77777777" w:rsidR="003F58EE" w:rsidRPr="00E30935" w:rsidRDefault="003F58EE" w:rsidP="00724C80">
      <w:pPr>
        <w:rPr>
          <w:rFonts w:ascii="Georgia" w:eastAsia="Calibri" w:hAnsi="Georgia" w:cs="Calibri"/>
        </w:rPr>
      </w:pPr>
    </w:p>
    <w:p w14:paraId="40706605" w14:textId="77777777" w:rsidR="003F58EE" w:rsidRPr="00E30935" w:rsidRDefault="003F58EE" w:rsidP="003F58EE">
      <w:pPr>
        <w:rPr>
          <w:rStyle w:val="Hyperlink"/>
          <w:rFonts w:ascii="Georgia" w:eastAsia="Times New Roman" w:hAnsi="Georgia"/>
          <w:color w:val="4472C4" w:themeColor="accent1"/>
          <w:u w:val="none"/>
        </w:rPr>
      </w:pPr>
      <w:r w:rsidRPr="00E30935">
        <w:rPr>
          <w:rFonts w:ascii="Georgia" w:eastAsia="Times New Roman" w:hAnsi="Georgia"/>
          <w:iCs/>
          <w:color w:val="4472C4" w:themeColor="accent1"/>
          <w:shd w:val="clear" w:color="auto" w:fill="FFFFFF"/>
        </w:rPr>
        <w:fldChar w:fldCharType="begin"/>
      </w:r>
      <w:r w:rsidRPr="00E30935">
        <w:rPr>
          <w:rFonts w:ascii="Georgia" w:eastAsia="Times New Roman" w:hAnsi="Georgia"/>
          <w:iCs/>
          <w:color w:val="4472C4" w:themeColor="accent1"/>
          <w:shd w:val="clear" w:color="auto" w:fill="FFFFFF"/>
        </w:rPr>
        <w:instrText xml:space="preserve"> HYPERLINK "http://www.greatoldbroads.org/wp-content/uploads/formidable/44/BRADLEY_et_al-2006-Global_Change_Biology.pdf" </w:instrText>
      </w:r>
      <w:r w:rsidRPr="00E30935">
        <w:rPr>
          <w:rFonts w:ascii="Georgia" w:eastAsia="Times New Roman" w:hAnsi="Georgia"/>
          <w:iCs/>
          <w:color w:val="4472C4" w:themeColor="accent1"/>
          <w:shd w:val="clear" w:color="auto" w:fill="FFFFFF"/>
        </w:rPr>
      </w:r>
      <w:r w:rsidRPr="00E30935">
        <w:rPr>
          <w:rFonts w:ascii="Georgia" w:eastAsia="Times New Roman" w:hAnsi="Georgia"/>
          <w:iCs/>
          <w:color w:val="4472C4" w:themeColor="accent1"/>
          <w:shd w:val="clear" w:color="auto" w:fill="FFFFFF"/>
        </w:rPr>
        <w:fldChar w:fldCharType="separate"/>
      </w:r>
      <w:r w:rsidRPr="00E30935">
        <w:rPr>
          <w:rStyle w:val="Hyperlink"/>
          <w:rFonts w:ascii="Georgia" w:eastAsia="Times New Roman" w:hAnsi="Georgia"/>
          <w:iCs/>
          <w:color w:val="4472C4" w:themeColor="accent1"/>
          <w:u w:val="none"/>
          <w:shd w:val="clear" w:color="auto" w:fill="FFFFFF"/>
        </w:rPr>
        <w:t xml:space="preserve">BRADLEY, B. A., HOUGHTON, R. A., MUSTARD, J. F. and HAMBURG, S. P. 2006. Invasive grass reduces aboveground carbon stocks in </w:t>
      </w:r>
      <w:proofErr w:type="spellStart"/>
      <w:r w:rsidRPr="00E30935">
        <w:rPr>
          <w:rStyle w:val="Hyperlink"/>
          <w:rFonts w:ascii="Georgia" w:eastAsia="Times New Roman" w:hAnsi="Georgia"/>
          <w:iCs/>
          <w:color w:val="4472C4" w:themeColor="accent1"/>
          <w:u w:val="none"/>
          <w:shd w:val="clear" w:color="auto" w:fill="FFFFFF"/>
        </w:rPr>
        <w:t>shrublands</w:t>
      </w:r>
      <w:proofErr w:type="spellEnd"/>
      <w:r w:rsidRPr="00E30935">
        <w:rPr>
          <w:rStyle w:val="Hyperlink"/>
          <w:rFonts w:ascii="Georgia" w:eastAsia="Times New Roman" w:hAnsi="Georgia"/>
          <w:iCs/>
          <w:color w:val="4472C4" w:themeColor="accent1"/>
          <w:u w:val="none"/>
          <w:shd w:val="clear" w:color="auto" w:fill="FFFFFF"/>
        </w:rPr>
        <w:t xml:space="preserve"> of the Western US. Global Change Biology, 12: 1815–1822. doi:10.1111/j.1365-2486.2006.01232.x</w:t>
      </w:r>
    </w:p>
    <w:p w14:paraId="330697FF" w14:textId="77777777" w:rsidR="003F58EE" w:rsidRPr="00E30935" w:rsidRDefault="003F58EE" w:rsidP="003F58EE">
      <w:pPr>
        <w:rPr>
          <w:rFonts w:ascii="Georgia" w:hAnsi="Georgia" w:cs="Arial Hebrew"/>
          <w:color w:val="000000" w:themeColor="text1"/>
        </w:rPr>
      </w:pPr>
      <w:r w:rsidRPr="00E30935">
        <w:rPr>
          <w:rFonts w:ascii="Georgia" w:eastAsia="Times New Roman" w:hAnsi="Georgia"/>
          <w:iCs/>
          <w:color w:val="4472C4" w:themeColor="accent1"/>
          <w:shd w:val="clear" w:color="auto" w:fill="FFFFFF"/>
        </w:rPr>
        <w:fldChar w:fldCharType="end"/>
      </w:r>
      <w:r w:rsidRPr="00E30935">
        <w:rPr>
          <w:rFonts w:ascii="Georgia" w:hAnsi="Georgia" w:cs="Arial Hebrew"/>
          <w:noProof/>
          <w:color w:val="000000" w:themeColor="text1"/>
        </w:rPr>
        <mc:AlternateContent>
          <mc:Choice Requires="wps">
            <w:drawing>
              <wp:anchor distT="0" distB="0" distL="114300" distR="114300" simplePos="0" relativeHeight="251683840" behindDoc="0" locked="0" layoutInCell="1" allowOverlap="1" wp14:anchorId="0E090760" wp14:editId="0B6C9943">
                <wp:simplePos x="0" y="0"/>
                <wp:positionH relativeFrom="column">
                  <wp:posOffset>-17145</wp:posOffset>
                </wp:positionH>
                <wp:positionV relativeFrom="paragraph">
                  <wp:posOffset>10795</wp:posOffset>
                </wp:positionV>
                <wp:extent cx="558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66342" id="Straight Connector 1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5pt,.85pt" to="438.6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" strokecolor="black [3213]" strokeweight=".5pt">
                <v:stroke joinstyle="miter"/>
              </v:line>
            </w:pict>
          </mc:Fallback>
        </mc:AlternateContent>
      </w:r>
    </w:p>
    <w:p w14:paraId="1F01E4BC" w14:textId="77777777" w:rsidR="003F58EE" w:rsidRPr="00E30935" w:rsidRDefault="003F58EE" w:rsidP="003F58EE">
      <w:pPr>
        <w:rPr>
          <w:rFonts w:ascii="Georgia" w:eastAsia="Times New Roman" w:hAnsi="Georgia"/>
        </w:rPr>
      </w:pPr>
      <w:r w:rsidRPr="00E30935">
        <w:rPr>
          <w:rFonts w:ascii="Georgia" w:hAnsi="Georgia" w:cs="Arial Hebrew"/>
          <w:b/>
          <w:color w:val="000000" w:themeColor="text1"/>
        </w:rPr>
        <w:t>Topic:</w:t>
      </w:r>
      <w:r w:rsidRPr="00E30935">
        <w:rPr>
          <w:rFonts w:ascii="Georgia" w:hAnsi="Georgia" w:cs="Arial Hebrew"/>
          <w:color w:val="000000" w:themeColor="text1"/>
        </w:rPr>
        <w:t xml:space="preserve"> </w:t>
      </w:r>
      <w:r w:rsidRPr="00E30935">
        <w:rPr>
          <w:rStyle w:val="Strong"/>
          <w:rFonts w:ascii="Georgia" w:eastAsia="Times New Roman" w:hAnsi="Georgia"/>
          <w:b w:val="0"/>
          <w:color w:val="222222"/>
          <w:bdr w:val="none" w:sz="0" w:space="0" w:color="auto" w:frame="1"/>
        </w:rPr>
        <w:t xml:space="preserve">Research: expansion of </w:t>
      </w:r>
      <w:proofErr w:type="spellStart"/>
      <w:r w:rsidRPr="00E30935">
        <w:rPr>
          <w:rStyle w:val="Strong"/>
          <w:rFonts w:ascii="Georgia" w:eastAsia="Times New Roman" w:hAnsi="Georgia"/>
          <w:b w:val="0"/>
          <w:color w:val="222222"/>
          <w:bdr w:val="none" w:sz="0" w:space="0" w:color="auto" w:frame="1"/>
        </w:rPr>
        <w:t>cheatgrass</w:t>
      </w:r>
      <w:proofErr w:type="spellEnd"/>
      <w:r w:rsidRPr="00E30935">
        <w:rPr>
          <w:rStyle w:val="Strong"/>
          <w:rFonts w:ascii="Georgia" w:eastAsia="Times New Roman" w:hAnsi="Georgia"/>
          <w:b w:val="0"/>
          <w:color w:val="222222"/>
          <w:bdr w:val="none" w:sz="0" w:space="0" w:color="auto" w:frame="1"/>
        </w:rPr>
        <w:t xml:space="preserve"> has changed portions of western US from a carbon sink to carbon source</w:t>
      </w:r>
    </w:p>
    <w:p w14:paraId="26B0C4A2" w14:textId="77777777" w:rsidR="003F58EE" w:rsidRPr="00E30935" w:rsidRDefault="003F58EE" w:rsidP="003F58EE">
      <w:pPr>
        <w:rPr>
          <w:rFonts w:ascii="Georgia" w:hAnsi="Georgia" w:cs="Arial Hebrew"/>
          <w:color w:val="000000" w:themeColor="text1"/>
        </w:rPr>
      </w:pPr>
    </w:p>
    <w:p w14:paraId="66744780" w14:textId="77777777" w:rsidR="003F58EE" w:rsidRPr="00E30935" w:rsidRDefault="003F58EE" w:rsidP="003F58EE">
      <w:pPr>
        <w:rPr>
          <w:rFonts w:ascii="Georgia" w:eastAsia="Times New Roman" w:hAnsi="Georgia"/>
        </w:rPr>
      </w:pPr>
      <w:r w:rsidRPr="00E30935">
        <w:rPr>
          <w:rFonts w:ascii="Georgia" w:eastAsia="Times New Roman" w:hAnsi="Georgia"/>
          <w:color w:val="222222"/>
          <w:shd w:val="clear" w:color="auto" w:fill="FFFFFF"/>
        </w:rPr>
        <w:t xml:space="preserve">Field research in north central Nevada compared carbon storage in adjacent plots of invasive grassland and native </w:t>
      </w:r>
      <w:proofErr w:type="spellStart"/>
      <w:r w:rsidRPr="00E30935">
        <w:rPr>
          <w:rFonts w:ascii="Georgia" w:eastAsia="Times New Roman" w:hAnsi="Georgia"/>
          <w:color w:val="222222"/>
          <w:shd w:val="clear" w:color="auto" w:fill="FFFFFF"/>
        </w:rPr>
        <w:t>shrubland</w:t>
      </w:r>
      <w:proofErr w:type="spellEnd"/>
      <w:r w:rsidRPr="00E30935">
        <w:rPr>
          <w:rFonts w:ascii="Georgia" w:eastAsia="Times New Roman" w:hAnsi="Georgia"/>
          <w:color w:val="222222"/>
          <w:shd w:val="clear" w:color="auto" w:fill="FFFFFF"/>
        </w:rPr>
        <w:t xml:space="preserve"> in 2004. The researchers scaled-up the impact of this ecosystem shift using regional maps of the current invasion and of the risk of future invasion. The expansion of </w:t>
      </w:r>
      <w:proofErr w:type="spellStart"/>
      <w:r w:rsidRPr="00E30935">
        <w:rPr>
          <w:rFonts w:ascii="Georgia" w:eastAsia="Times New Roman" w:hAnsi="Georgia"/>
          <w:color w:val="222222"/>
          <w:shd w:val="clear" w:color="auto" w:fill="FFFFFF"/>
        </w:rPr>
        <w:t>cheatgrass</w:t>
      </w:r>
      <w:proofErr w:type="spellEnd"/>
      <w:r w:rsidRPr="00E30935">
        <w:rPr>
          <w:rFonts w:ascii="Georgia" w:eastAsia="Times New Roman" w:hAnsi="Georgia"/>
          <w:color w:val="222222"/>
          <w:shd w:val="clear" w:color="auto" w:fill="FFFFFF"/>
        </w:rPr>
        <w:t xml:space="preserve"> within the Great Basin has released an estimated 8 +/- 3 </w:t>
      </w:r>
      <w:proofErr w:type="spellStart"/>
      <w:r w:rsidRPr="00E30935">
        <w:rPr>
          <w:rFonts w:ascii="Georgia" w:eastAsia="Times New Roman" w:hAnsi="Georgia"/>
          <w:color w:val="222222"/>
          <w:shd w:val="clear" w:color="auto" w:fill="FFFFFF"/>
        </w:rPr>
        <w:t>Tg</w:t>
      </w:r>
      <w:proofErr w:type="spellEnd"/>
      <w:r w:rsidRPr="00E30935">
        <w:rPr>
          <w:rFonts w:ascii="Georgia" w:eastAsia="Times New Roman" w:hAnsi="Georgia"/>
          <w:color w:val="222222"/>
          <w:shd w:val="clear" w:color="auto" w:fill="FFFFFF"/>
        </w:rPr>
        <w:t xml:space="preserve"> C to the </w:t>
      </w:r>
      <w:proofErr w:type="spellStart"/>
      <w:r w:rsidRPr="00E30935">
        <w:rPr>
          <w:rFonts w:ascii="Georgia" w:eastAsia="Times New Roman" w:hAnsi="Georgia"/>
          <w:color w:val="222222"/>
          <w:shd w:val="clear" w:color="auto" w:fill="FFFFFF"/>
        </w:rPr>
        <w:t>atmosphere,and</w:t>
      </w:r>
      <w:proofErr w:type="spellEnd"/>
      <w:r w:rsidRPr="00E30935">
        <w:rPr>
          <w:rFonts w:ascii="Georgia" w:eastAsia="Times New Roman" w:hAnsi="Georgia"/>
          <w:color w:val="222222"/>
          <w:shd w:val="clear" w:color="auto" w:fill="FFFFFF"/>
        </w:rPr>
        <w:t xml:space="preserve"> will likely release another 50 +/- 20 </w:t>
      </w:r>
      <w:proofErr w:type="spellStart"/>
      <w:r w:rsidRPr="00E30935">
        <w:rPr>
          <w:rFonts w:ascii="Georgia" w:eastAsia="Times New Roman" w:hAnsi="Georgia"/>
          <w:color w:val="222222"/>
          <w:shd w:val="clear" w:color="auto" w:fill="FFFFFF"/>
        </w:rPr>
        <w:t>Tg</w:t>
      </w:r>
      <w:proofErr w:type="spellEnd"/>
      <w:r w:rsidRPr="00E30935">
        <w:rPr>
          <w:rFonts w:ascii="Georgia" w:eastAsia="Times New Roman" w:hAnsi="Georgia"/>
          <w:color w:val="222222"/>
          <w:shd w:val="clear" w:color="auto" w:fill="FFFFFF"/>
        </w:rPr>
        <w:t xml:space="preserve"> C in the coming decades. This ecosystem conversion has changed portions of the western US from a carbon sink to a </w:t>
      </w:r>
      <w:proofErr w:type="spellStart"/>
      <w:r w:rsidRPr="00E30935">
        <w:rPr>
          <w:rFonts w:ascii="Georgia" w:eastAsia="Times New Roman" w:hAnsi="Georgia"/>
          <w:color w:val="222222"/>
          <w:shd w:val="clear" w:color="auto" w:fill="FFFFFF"/>
        </w:rPr>
        <w:t>source,making</w:t>
      </w:r>
      <w:proofErr w:type="spellEnd"/>
      <w:r w:rsidRPr="00E30935">
        <w:rPr>
          <w:rFonts w:ascii="Georgia" w:eastAsia="Times New Roman" w:hAnsi="Georgia"/>
          <w:color w:val="222222"/>
          <w:shd w:val="clear" w:color="auto" w:fill="FFFFFF"/>
        </w:rPr>
        <w:t xml:space="preserve"> previous estimates of a western carbon sink almost certainly spurious. The growing importance of invasive species in driving land cover changes may substantially change future estimates of US terrestrial carbon storage.</w:t>
      </w:r>
    </w:p>
    <w:p w14:paraId="15E7F2BD" w14:textId="77777777" w:rsidR="003F58EE" w:rsidRPr="00E30935" w:rsidRDefault="003F58EE" w:rsidP="003F58EE">
      <w:pPr>
        <w:rPr>
          <w:rFonts w:ascii="Georgia" w:hAnsi="Georgia" w:cs="Arial Hebrew"/>
          <w:color w:val="000000" w:themeColor="text1"/>
        </w:rPr>
      </w:pPr>
    </w:p>
    <w:p w14:paraId="7E57EC16" w14:textId="77777777" w:rsidR="003F58EE" w:rsidRPr="00E30935" w:rsidRDefault="003F58EE" w:rsidP="003F58EE">
      <w:pPr>
        <w:rPr>
          <w:rFonts w:ascii="Georgia" w:hAnsi="Georgia" w:cs="Arial Hebrew"/>
          <w:color w:val="000000" w:themeColor="text1"/>
        </w:rPr>
      </w:pPr>
      <w:r w:rsidRPr="00E30935">
        <w:rPr>
          <w:rFonts w:ascii="Georgia" w:eastAsia="Calibri" w:hAnsi="Georgia" w:cs="Calibri"/>
          <w:b/>
          <w:color w:val="000000" w:themeColor="text1"/>
        </w:rPr>
        <w:t>Implications</w:t>
      </w:r>
      <w:r w:rsidRPr="00E30935">
        <w:rPr>
          <w:rFonts w:ascii="Georgia" w:hAnsi="Georgia" w:cs="Arial Hebrew"/>
          <w:b/>
          <w:color w:val="000000" w:themeColor="text1"/>
        </w:rPr>
        <w:t xml:space="preserve"> </w:t>
      </w:r>
      <w:r w:rsidRPr="00E30935">
        <w:rPr>
          <w:rFonts w:ascii="Georgia" w:eastAsia="Calibri" w:hAnsi="Georgia" w:cs="Calibri"/>
          <w:b/>
          <w:color w:val="000000" w:themeColor="text1"/>
        </w:rPr>
        <w:t>for</w:t>
      </w:r>
      <w:r w:rsidRPr="00E30935">
        <w:rPr>
          <w:rFonts w:ascii="Georgia" w:hAnsi="Georgia" w:cs="Arial Hebrew"/>
          <w:b/>
          <w:color w:val="000000" w:themeColor="text1"/>
        </w:rPr>
        <w:t xml:space="preserve"> </w:t>
      </w:r>
      <w:r w:rsidRPr="00E30935">
        <w:rPr>
          <w:rFonts w:ascii="Georgia" w:eastAsia="Calibri" w:hAnsi="Georgia" w:cs="Calibri"/>
          <w:b/>
          <w:color w:val="000000" w:themeColor="text1"/>
        </w:rPr>
        <w:t>forest</w:t>
      </w:r>
      <w:r w:rsidRPr="00E30935">
        <w:rPr>
          <w:rFonts w:ascii="Georgia" w:hAnsi="Georgia" w:cs="Arial Hebrew"/>
          <w:b/>
          <w:color w:val="000000" w:themeColor="text1"/>
        </w:rPr>
        <w:t xml:space="preserve"> </w:t>
      </w:r>
      <w:r w:rsidRPr="00E30935">
        <w:rPr>
          <w:rFonts w:ascii="Georgia" w:eastAsia="Calibri" w:hAnsi="Georgia" w:cs="Calibri"/>
          <w:b/>
          <w:color w:val="000000" w:themeColor="text1"/>
        </w:rPr>
        <w:t>plan</w:t>
      </w:r>
      <w:r w:rsidRPr="00E30935">
        <w:rPr>
          <w:rFonts w:ascii="Georgia" w:hAnsi="Georgia" w:cs="Arial Hebrew"/>
          <w:b/>
          <w:color w:val="000000" w:themeColor="text1"/>
        </w:rPr>
        <w:t xml:space="preserve"> </w:t>
      </w:r>
      <w:r w:rsidRPr="00E30935">
        <w:rPr>
          <w:rFonts w:ascii="Georgia" w:eastAsia="Calibri" w:hAnsi="Georgia" w:cs="Calibri"/>
          <w:b/>
          <w:color w:val="000000" w:themeColor="text1"/>
        </w:rPr>
        <w:t>assessment</w:t>
      </w:r>
      <w:r w:rsidRPr="00E30935">
        <w:rPr>
          <w:rFonts w:ascii="Georgia" w:hAnsi="Georgia" w:cs="Arial Hebrew"/>
          <w:b/>
          <w:color w:val="000000" w:themeColor="text1"/>
        </w:rPr>
        <w:t xml:space="preserve">:  </w:t>
      </w:r>
      <w:r w:rsidRPr="00E30935">
        <w:rPr>
          <w:rFonts w:ascii="Georgia" w:hAnsi="Georgia" w:cs="Arial Hebrew"/>
          <w:color w:val="000000" w:themeColor="text1"/>
        </w:rPr>
        <w:t xml:space="preserve">The assessment and EIS should assess the baseline carbon stocks in </w:t>
      </w:r>
      <w:proofErr w:type="spellStart"/>
      <w:r w:rsidRPr="00E30935">
        <w:rPr>
          <w:rFonts w:ascii="Georgia" w:hAnsi="Georgia" w:cs="Arial Hebrew"/>
          <w:color w:val="000000" w:themeColor="text1"/>
        </w:rPr>
        <w:t>shrublands</w:t>
      </w:r>
      <w:proofErr w:type="spellEnd"/>
      <w:r w:rsidRPr="00E30935">
        <w:rPr>
          <w:rFonts w:ascii="Georgia" w:hAnsi="Georgia" w:cs="Arial Hebrew"/>
          <w:color w:val="000000" w:themeColor="text1"/>
        </w:rPr>
        <w:t xml:space="preserve"> and account for change to those stocks as </w:t>
      </w:r>
      <w:proofErr w:type="spellStart"/>
      <w:r w:rsidRPr="00E30935">
        <w:rPr>
          <w:rFonts w:ascii="Georgia" w:hAnsi="Georgia" w:cs="Arial Hebrew"/>
          <w:color w:val="000000" w:themeColor="text1"/>
        </w:rPr>
        <w:t>cheatgrass</w:t>
      </w:r>
      <w:proofErr w:type="spellEnd"/>
      <w:r w:rsidRPr="00E30935">
        <w:rPr>
          <w:rFonts w:ascii="Georgia" w:hAnsi="Georgia" w:cs="Arial Hebrew"/>
          <w:color w:val="000000" w:themeColor="text1"/>
        </w:rPr>
        <w:t xml:space="preserve"> continues to expand</w:t>
      </w:r>
    </w:p>
    <w:p w14:paraId="1A54C0AD" w14:textId="77777777" w:rsidR="003F58EE" w:rsidRPr="00E30935" w:rsidRDefault="003F58EE" w:rsidP="00724C80">
      <w:pPr>
        <w:rPr>
          <w:rFonts w:ascii="Georgia" w:eastAsia="Calibri" w:hAnsi="Georgia" w:cs="Calibri"/>
        </w:rPr>
      </w:pPr>
    </w:p>
    <w:p w14:paraId="6ADE97E9" w14:textId="77777777" w:rsidR="00B155FC" w:rsidRPr="00E30935" w:rsidRDefault="00B155FC" w:rsidP="00724C80">
      <w:pPr>
        <w:rPr>
          <w:rFonts w:ascii="Georgia" w:eastAsia="Calibri" w:hAnsi="Georgia" w:cs="Calibri"/>
        </w:rPr>
      </w:pPr>
    </w:p>
    <w:p w14:paraId="7876B61C" w14:textId="77777777" w:rsidR="00B155FC" w:rsidRPr="00E30935" w:rsidRDefault="00B155FC" w:rsidP="00724C80">
      <w:pPr>
        <w:rPr>
          <w:rFonts w:ascii="Georgia" w:eastAsia="Calibri" w:hAnsi="Georgia" w:cs="Calibri"/>
        </w:rPr>
      </w:pPr>
    </w:p>
    <w:p w14:paraId="7D3542BC" w14:textId="77777777" w:rsidR="00B155FC" w:rsidRPr="00E30935" w:rsidRDefault="009C788F" w:rsidP="00B155FC">
      <w:pPr>
        <w:rPr>
          <w:rFonts w:ascii="Georgia" w:hAnsi="Georgia" w:cs="Arial Hebrew"/>
        </w:rPr>
      </w:pPr>
      <w:hyperlink r:id="rId7" w:history="1">
        <w:proofErr w:type="spellStart"/>
        <w:r w:rsidR="00B155FC" w:rsidRPr="00E30935">
          <w:rPr>
            <w:rStyle w:val="Hyperlink"/>
            <w:rFonts w:ascii="Georgia" w:eastAsia="Calibri" w:hAnsi="Georgia" w:cs="Calibri"/>
            <w:u w:val="none"/>
          </w:rPr>
          <w:t>Briske</w:t>
        </w:r>
        <w:proofErr w:type="spellEnd"/>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D</w:t>
        </w:r>
        <w:r w:rsidR="00B155FC" w:rsidRPr="00E30935">
          <w:rPr>
            <w:rStyle w:val="Hyperlink"/>
            <w:rFonts w:ascii="Georgia" w:eastAsia="Times New Roman" w:hAnsi="Georgia" w:cs="Arial Hebrew"/>
            <w:u w:val="none"/>
          </w:rPr>
          <w:t>.</w:t>
        </w:r>
        <w:r w:rsidR="00B155FC" w:rsidRPr="00E30935">
          <w:rPr>
            <w:rStyle w:val="Hyperlink"/>
            <w:rFonts w:ascii="Georgia" w:eastAsia="Calibri" w:hAnsi="Georgia" w:cs="Calibri"/>
            <w:u w:val="none"/>
          </w:rPr>
          <w:t>D</w:t>
        </w:r>
        <w:r w:rsidR="00B155FC" w:rsidRPr="00E30935">
          <w:rPr>
            <w:rStyle w:val="Hyperlink"/>
            <w:rFonts w:ascii="Georgia" w:eastAsia="Times New Roman" w:hAnsi="Georgia" w:cs="Arial Hebrew"/>
            <w:u w:val="none"/>
          </w:rPr>
          <w:t xml:space="preserve">., </w:t>
        </w:r>
        <w:proofErr w:type="spellStart"/>
        <w:r w:rsidR="00B155FC" w:rsidRPr="00E30935">
          <w:rPr>
            <w:rStyle w:val="Hyperlink"/>
            <w:rFonts w:ascii="Georgia" w:eastAsia="Calibri" w:hAnsi="Georgia" w:cs="Calibri"/>
            <w:u w:val="none"/>
          </w:rPr>
          <w:t>Bestelmeyer</w:t>
        </w:r>
        <w:proofErr w:type="spellEnd"/>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B</w:t>
        </w:r>
        <w:r w:rsidR="00B155FC" w:rsidRPr="00E30935">
          <w:rPr>
            <w:rStyle w:val="Hyperlink"/>
            <w:rFonts w:ascii="Georgia" w:eastAsia="Times New Roman" w:hAnsi="Georgia" w:cs="Arial Hebrew"/>
            <w:u w:val="none"/>
          </w:rPr>
          <w:t>.</w:t>
        </w:r>
        <w:r w:rsidR="00B155FC" w:rsidRPr="00E30935">
          <w:rPr>
            <w:rStyle w:val="Hyperlink"/>
            <w:rFonts w:ascii="Georgia" w:eastAsia="Calibri" w:hAnsi="Georgia" w:cs="Calibri"/>
            <w:u w:val="none"/>
          </w:rPr>
          <w:t>T</w:t>
        </w:r>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Brown</w:t>
        </w:r>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J</w:t>
        </w:r>
        <w:r w:rsidR="00B155FC" w:rsidRPr="00E30935">
          <w:rPr>
            <w:rStyle w:val="Hyperlink"/>
            <w:rFonts w:ascii="Georgia" w:eastAsia="Times New Roman" w:hAnsi="Georgia" w:cs="Arial Hebrew"/>
            <w:u w:val="none"/>
          </w:rPr>
          <w:t>.</w:t>
        </w:r>
        <w:r w:rsidR="00B155FC" w:rsidRPr="00E30935">
          <w:rPr>
            <w:rStyle w:val="Hyperlink"/>
            <w:rFonts w:ascii="Georgia" w:eastAsia="Calibri" w:hAnsi="Georgia" w:cs="Calibri"/>
            <w:u w:val="none"/>
          </w:rPr>
          <w:t>R</w:t>
        </w:r>
        <w:r w:rsidR="00B155FC" w:rsidRPr="00E30935">
          <w:rPr>
            <w:rStyle w:val="Hyperlink"/>
            <w:rFonts w:ascii="Georgia" w:eastAsia="Times New Roman" w:hAnsi="Georgia" w:cs="Arial Hebrew"/>
            <w:u w:val="none"/>
          </w:rPr>
          <w:t xml:space="preserve">., </w:t>
        </w:r>
        <w:proofErr w:type="spellStart"/>
        <w:r w:rsidR="00B155FC" w:rsidRPr="00E30935">
          <w:rPr>
            <w:rStyle w:val="Hyperlink"/>
            <w:rFonts w:ascii="Georgia" w:eastAsia="Calibri" w:hAnsi="Georgia" w:cs="Calibri"/>
            <w:u w:val="none"/>
          </w:rPr>
          <w:t>Fuhlendorf</w:t>
        </w:r>
        <w:proofErr w:type="spellEnd"/>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S</w:t>
        </w:r>
        <w:r w:rsidR="00B155FC" w:rsidRPr="00E30935">
          <w:rPr>
            <w:rStyle w:val="Hyperlink"/>
            <w:rFonts w:ascii="Georgia" w:eastAsia="Times New Roman" w:hAnsi="Georgia" w:cs="Arial Hebrew"/>
            <w:u w:val="none"/>
          </w:rPr>
          <w:t>.</w:t>
        </w:r>
        <w:r w:rsidR="00B155FC" w:rsidRPr="00E30935">
          <w:rPr>
            <w:rStyle w:val="Hyperlink"/>
            <w:rFonts w:ascii="Georgia" w:eastAsia="Calibri" w:hAnsi="Georgia" w:cs="Calibri"/>
            <w:u w:val="none"/>
          </w:rPr>
          <w:t>D</w:t>
        </w:r>
        <w:r w:rsidR="00B155FC" w:rsidRPr="00E30935">
          <w:rPr>
            <w:rStyle w:val="Hyperlink"/>
            <w:rFonts w:ascii="Georgia" w:eastAsia="Times New Roman" w:hAnsi="Georgia" w:cs="Arial Hebrew"/>
            <w:u w:val="none"/>
          </w:rPr>
          <w:t xml:space="preserve">., </w:t>
        </w:r>
        <w:proofErr w:type="spellStart"/>
        <w:r w:rsidR="00B155FC" w:rsidRPr="00E30935">
          <w:rPr>
            <w:rStyle w:val="Hyperlink"/>
            <w:rFonts w:ascii="Georgia" w:eastAsia="Calibri" w:hAnsi="Georgia" w:cs="Calibri"/>
            <w:u w:val="none"/>
          </w:rPr>
          <w:t>Polley</w:t>
        </w:r>
        <w:proofErr w:type="spellEnd"/>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H</w:t>
        </w:r>
        <w:r w:rsidR="00B155FC" w:rsidRPr="00E30935">
          <w:rPr>
            <w:rStyle w:val="Hyperlink"/>
            <w:rFonts w:ascii="Georgia" w:eastAsia="Times New Roman" w:hAnsi="Georgia" w:cs="Arial Hebrew"/>
            <w:u w:val="none"/>
          </w:rPr>
          <w:t>.</w:t>
        </w:r>
        <w:r w:rsidR="00B155FC" w:rsidRPr="00E30935">
          <w:rPr>
            <w:rStyle w:val="Hyperlink"/>
            <w:rFonts w:ascii="Georgia" w:eastAsia="Calibri" w:hAnsi="Georgia" w:cs="Calibri"/>
            <w:u w:val="none"/>
          </w:rPr>
          <w:t>W</w:t>
        </w:r>
        <w:r w:rsidR="00B155FC" w:rsidRPr="00E30935">
          <w:rPr>
            <w:rStyle w:val="Hyperlink"/>
            <w:rFonts w:ascii="Georgia" w:eastAsia="Times New Roman" w:hAnsi="Georgia" w:cs="Arial Hebrew"/>
            <w:u w:val="none"/>
          </w:rPr>
          <w:t xml:space="preserve">., 2013. </w:t>
        </w:r>
        <w:r w:rsidR="00B155FC" w:rsidRPr="00E30935">
          <w:rPr>
            <w:rStyle w:val="Hyperlink"/>
            <w:rFonts w:ascii="Georgia" w:eastAsia="Calibri" w:hAnsi="Georgia" w:cs="Calibri"/>
            <w:u w:val="none"/>
          </w:rPr>
          <w:t>The</w:t>
        </w:r>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Savory</w:t>
        </w:r>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Method</w:t>
        </w:r>
        <w:r w:rsidR="00B155FC" w:rsidRPr="00E30935">
          <w:rPr>
            <w:rStyle w:val="Hyperlink"/>
            <w:rFonts w:ascii="Georgia" w:eastAsia="Times New Roman" w:hAnsi="Georgia" w:cs="Arial Hebrew"/>
            <w:u w:val="none"/>
          </w:rPr>
          <w:t xml:space="preserve"> </w:t>
        </w:r>
        <w:proofErr w:type="spellStart"/>
        <w:r w:rsidR="00B155FC" w:rsidRPr="00E30935">
          <w:rPr>
            <w:rStyle w:val="Hyperlink"/>
            <w:rFonts w:ascii="Georgia" w:eastAsia="Calibri" w:hAnsi="Georgia" w:cs="Calibri"/>
            <w:u w:val="none"/>
          </w:rPr>
          <w:t>can</w:t>
        </w:r>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not</w:t>
        </w:r>
        <w:proofErr w:type="spellEnd"/>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green</w:t>
        </w:r>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deserts</w:t>
        </w:r>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or</w:t>
        </w:r>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reverse</w:t>
        </w:r>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climate</w:t>
        </w:r>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change</w:t>
        </w:r>
        <w:r w:rsidR="00B155FC" w:rsidRPr="00E30935">
          <w:rPr>
            <w:rStyle w:val="Hyperlink"/>
            <w:rFonts w:ascii="Georgia" w:eastAsia="Times New Roman" w:hAnsi="Georgia" w:cs="Arial Hebrew"/>
            <w:u w:val="none"/>
          </w:rPr>
          <w:t xml:space="preserve">. </w:t>
        </w:r>
        <w:r w:rsidR="00B155FC" w:rsidRPr="00E30935">
          <w:rPr>
            <w:rStyle w:val="Hyperlink"/>
            <w:rFonts w:ascii="Georgia" w:eastAsia="Calibri" w:hAnsi="Georgia" w:cs="Calibri"/>
            <w:u w:val="none"/>
          </w:rPr>
          <w:t>Rangelands</w:t>
        </w:r>
        <w:r w:rsidR="00B155FC" w:rsidRPr="00E30935">
          <w:rPr>
            <w:rStyle w:val="Hyperlink"/>
            <w:rFonts w:ascii="Georgia" w:eastAsia="Times New Roman" w:hAnsi="Georgia" w:cs="Arial Hebrew"/>
            <w:u w:val="none"/>
          </w:rPr>
          <w:t xml:space="preserve"> 35, 72–74.</w:t>
        </w:r>
      </w:hyperlink>
    </w:p>
    <w:p w14:paraId="7F4E1C28" w14:textId="77777777" w:rsidR="00B155FC" w:rsidRPr="00E30935" w:rsidRDefault="00B155FC" w:rsidP="00B155FC">
      <w:pPr>
        <w:rPr>
          <w:rFonts w:ascii="Georgia" w:eastAsia="Calibri" w:hAnsi="Georgia" w:cs="Calibri"/>
          <w:b/>
        </w:rPr>
      </w:pPr>
      <w:r w:rsidRPr="00E30935">
        <w:rPr>
          <w:rFonts w:ascii="Georgia" w:hAnsi="Georgia" w:cs="Arial Hebrew"/>
          <w:noProof/>
        </w:rPr>
        <mc:AlternateContent>
          <mc:Choice Requires="wps">
            <w:drawing>
              <wp:anchor distT="0" distB="0" distL="114300" distR="114300" simplePos="0" relativeHeight="251675648" behindDoc="0" locked="0" layoutInCell="1" allowOverlap="1" wp14:anchorId="2996634E" wp14:editId="096C82E7">
                <wp:simplePos x="0" y="0"/>
                <wp:positionH relativeFrom="column">
                  <wp:posOffset>-60374</wp:posOffset>
                </wp:positionH>
                <wp:positionV relativeFrom="paragraph">
                  <wp:posOffset>81768</wp:posOffset>
                </wp:positionV>
                <wp:extent cx="55880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9605E" id="Straight Connector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75pt,6.45pt" to="435.25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" strokecolor="black [3213]" strokeweight=".5pt">
                <v:stroke joinstyle="miter"/>
              </v:line>
            </w:pict>
          </mc:Fallback>
        </mc:AlternateContent>
      </w:r>
    </w:p>
    <w:p w14:paraId="23CA06E7" w14:textId="77777777" w:rsidR="00AE4E7A" w:rsidRPr="00E30935" w:rsidRDefault="00B155FC" w:rsidP="00AE4E7A">
      <w:pPr>
        <w:rPr>
          <w:rFonts w:ascii="Georgia" w:hAnsi="Georgia" w:cs="Arial Hebrew"/>
        </w:rPr>
      </w:pPr>
      <w:r w:rsidRPr="00E30935">
        <w:rPr>
          <w:rFonts w:ascii="Georgia" w:eastAsia="Calibri" w:hAnsi="Georgia" w:cs="Calibri"/>
          <w:b/>
        </w:rPr>
        <w:t>Topic</w:t>
      </w:r>
      <w:r w:rsidRPr="00E30935">
        <w:rPr>
          <w:rFonts w:ascii="Georgia" w:hAnsi="Georgia" w:cs="Arial Hebrew"/>
          <w:b/>
        </w:rPr>
        <w:t>:</w:t>
      </w:r>
      <w:r w:rsidRPr="00E30935">
        <w:rPr>
          <w:rFonts w:ascii="Georgia" w:hAnsi="Georgia" w:cs="Arial Hebrew"/>
        </w:rPr>
        <w:t xml:space="preserve"> </w:t>
      </w:r>
      <w:r w:rsidR="00AE4E7A" w:rsidRPr="00E30935">
        <w:rPr>
          <w:rFonts w:ascii="Georgia" w:hAnsi="Georgia" w:cs="Arial Hebrew"/>
          <w:bCs/>
        </w:rPr>
        <w:t>Review: refuting the Savory Method of grazing and pointing out the lack of science behind it</w:t>
      </w:r>
    </w:p>
    <w:p w14:paraId="6499ADF6" w14:textId="77777777" w:rsidR="00AE4E7A" w:rsidRPr="00E30935" w:rsidRDefault="00AE4E7A" w:rsidP="00B155FC">
      <w:pPr>
        <w:rPr>
          <w:rFonts w:ascii="Georgia" w:hAnsi="Georgia" w:cs="Arial Hebrew"/>
        </w:rPr>
      </w:pPr>
    </w:p>
    <w:p w14:paraId="2D107176" w14:textId="16060A8C" w:rsidR="00F0735E" w:rsidRPr="00E30935" w:rsidRDefault="00AE4E7A" w:rsidP="00B155FC">
      <w:pPr>
        <w:rPr>
          <w:rFonts w:ascii="Georgia" w:hAnsi="Georgia" w:cs="Arial Hebrew"/>
        </w:rPr>
      </w:pPr>
      <w:r w:rsidRPr="00E30935">
        <w:rPr>
          <w:rFonts w:ascii="Georgia" w:hAnsi="Georgia" w:cs="Arial Hebrew"/>
        </w:rPr>
        <w:t>Allan Savory’s grazing regime</w:t>
      </w:r>
      <w:r w:rsidR="00FC3002" w:rsidRPr="00E30935">
        <w:rPr>
          <w:rFonts w:ascii="Georgia" w:hAnsi="Georgia" w:cs="Arial Hebrew"/>
        </w:rPr>
        <w:t xml:space="preserve">, specifically concentrated, intense grazing followed by rest, </w:t>
      </w:r>
      <w:r w:rsidRPr="00E30935">
        <w:rPr>
          <w:rFonts w:ascii="Georgia" w:hAnsi="Georgia" w:cs="Arial Hebrew"/>
        </w:rPr>
        <w:t xml:space="preserve"> </w:t>
      </w:r>
      <w:r w:rsidR="00FC3002" w:rsidRPr="00E30935">
        <w:rPr>
          <w:rFonts w:ascii="Georgia" w:hAnsi="Georgia" w:cs="Arial Hebrew"/>
        </w:rPr>
        <w:t xml:space="preserve">which </w:t>
      </w:r>
      <w:r w:rsidRPr="00E30935">
        <w:rPr>
          <w:rFonts w:ascii="Georgia" w:hAnsi="Georgia" w:cs="Arial Hebrew"/>
        </w:rPr>
        <w:t xml:space="preserve">he claims </w:t>
      </w:r>
      <w:r w:rsidR="00FC3002" w:rsidRPr="00E30935">
        <w:rPr>
          <w:rFonts w:ascii="Georgia" w:hAnsi="Georgia" w:cs="Arial Hebrew"/>
        </w:rPr>
        <w:t>is capable of</w:t>
      </w:r>
      <w:r w:rsidRPr="00E30935">
        <w:rPr>
          <w:rFonts w:ascii="Georgia" w:hAnsi="Georgia" w:cs="Arial Hebrew"/>
        </w:rPr>
        <w:t xml:space="preserve"> green</w:t>
      </w:r>
      <w:r w:rsidR="00FC3002" w:rsidRPr="00E30935">
        <w:rPr>
          <w:rFonts w:ascii="Georgia" w:hAnsi="Georgia" w:cs="Arial Hebrew"/>
        </w:rPr>
        <w:t>ing</w:t>
      </w:r>
      <w:r w:rsidRPr="00E30935">
        <w:rPr>
          <w:rFonts w:ascii="Georgia" w:hAnsi="Georgia" w:cs="Arial Hebrew"/>
        </w:rPr>
        <w:t xml:space="preserve"> the desert and resist</w:t>
      </w:r>
      <w:r w:rsidR="00FC3002" w:rsidRPr="00E30935">
        <w:rPr>
          <w:rFonts w:ascii="Georgia" w:hAnsi="Georgia" w:cs="Arial Hebrew"/>
        </w:rPr>
        <w:t xml:space="preserve">ing </w:t>
      </w:r>
      <w:r w:rsidRPr="00E30935">
        <w:rPr>
          <w:rFonts w:ascii="Georgia" w:hAnsi="Georgia" w:cs="Arial Hebrew"/>
        </w:rPr>
        <w:t>climate change is not based on any science</w:t>
      </w:r>
      <w:r w:rsidR="00E20697" w:rsidRPr="00E30935">
        <w:rPr>
          <w:rFonts w:ascii="Georgia" w:hAnsi="Georgia" w:cs="Arial Hebrew"/>
        </w:rPr>
        <w:t xml:space="preserve"> according to this review</w:t>
      </w:r>
      <w:r w:rsidRPr="00E30935">
        <w:rPr>
          <w:rFonts w:ascii="Georgia" w:hAnsi="Georgia" w:cs="Arial Hebrew"/>
        </w:rPr>
        <w:t xml:space="preserve">. </w:t>
      </w:r>
      <w:r w:rsidR="00F0735E" w:rsidRPr="00E30935">
        <w:rPr>
          <w:rFonts w:ascii="Georgia" w:hAnsi="Georgia" w:cs="Arial Hebrew"/>
        </w:rPr>
        <w:t>At best rangelands are weak sinks for atmospheric carbon.</w:t>
      </w:r>
    </w:p>
    <w:p w14:paraId="4CBD4C5D" w14:textId="77777777" w:rsidR="00F0735E" w:rsidRPr="00E30935" w:rsidRDefault="00F0735E" w:rsidP="00B155FC">
      <w:pPr>
        <w:rPr>
          <w:rFonts w:ascii="Georgia" w:hAnsi="Georgia" w:cs="Arial Hebrew"/>
        </w:rPr>
      </w:pPr>
    </w:p>
    <w:p w14:paraId="76B3A3D6" w14:textId="6ADD7423" w:rsidR="00AE4E7A" w:rsidRPr="00E30935" w:rsidRDefault="00AE4E7A" w:rsidP="00B155FC">
      <w:pPr>
        <w:rPr>
          <w:rFonts w:ascii="Georgia" w:hAnsi="Georgia" w:cs="Arial Hebrew"/>
        </w:rPr>
      </w:pPr>
      <w:r w:rsidRPr="00E30935">
        <w:rPr>
          <w:rFonts w:ascii="Georgia" w:hAnsi="Georgia" w:cs="Arial Hebrew"/>
        </w:rPr>
        <w:t>The authors find all of Savory’s claims unfounded. In fact the authors suggest that Mr. Savory’s method to reverse rangeland degradation and/or climate change might actually accelerate these processes.</w:t>
      </w:r>
    </w:p>
    <w:p w14:paraId="442B1268" w14:textId="6E117DD4" w:rsidR="00B155FC" w:rsidRPr="00E30935" w:rsidRDefault="00B155FC" w:rsidP="00B155FC">
      <w:pPr>
        <w:rPr>
          <w:rFonts w:ascii="Georgia" w:hAnsi="Georgia" w:cs="Arial Hebrew"/>
          <w:b/>
        </w:rPr>
      </w:pPr>
    </w:p>
    <w:p w14:paraId="436E09F4" w14:textId="65646E82" w:rsidR="00B155FC" w:rsidRPr="00E30935" w:rsidRDefault="00B155FC" w:rsidP="00B155FC">
      <w:pPr>
        <w:rPr>
          <w:rFonts w:ascii="Georgia" w:eastAsia="Calibri" w:hAnsi="Georgia" w:cs="Calibri"/>
        </w:rPr>
      </w:pPr>
      <w:r w:rsidRPr="00E30935">
        <w:rPr>
          <w:rFonts w:ascii="Georgia" w:eastAsia="Calibri" w:hAnsi="Georgia" w:cs="Calibri"/>
          <w:b/>
        </w:rPr>
        <w:t xml:space="preserve">Implications for forest plan assessment: </w:t>
      </w:r>
      <w:r w:rsidRPr="00E30935">
        <w:rPr>
          <w:rFonts w:ascii="Georgia" w:eastAsia="Calibri" w:hAnsi="Georgia" w:cs="Calibri"/>
        </w:rPr>
        <w:t xml:space="preserve"> </w:t>
      </w:r>
      <w:r w:rsidR="00F0735E" w:rsidRPr="00E30935">
        <w:rPr>
          <w:rFonts w:ascii="Georgia" w:eastAsia="Calibri" w:hAnsi="Georgia" w:cs="Calibri"/>
          <w:color w:val="000000" w:themeColor="text1"/>
        </w:rPr>
        <w:t xml:space="preserve">Grazed lands are not significant sources of carbon sequestration and claims for </w:t>
      </w:r>
      <w:r w:rsidR="00FC4C39" w:rsidRPr="00E30935">
        <w:rPr>
          <w:rFonts w:ascii="Georgia" w:eastAsia="Calibri" w:hAnsi="Georgia" w:cs="Calibri"/>
          <w:color w:val="000000" w:themeColor="text1"/>
        </w:rPr>
        <w:t xml:space="preserve">benefits of </w:t>
      </w:r>
      <w:r w:rsidR="00F0735E" w:rsidRPr="00E30935">
        <w:rPr>
          <w:rFonts w:ascii="Georgia" w:eastAsia="Calibri" w:hAnsi="Georgia" w:cs="Calibri"/>
          <w:color w:val="000000" w:themeColor="text1"/>
        </w:rPr>
        <w:t>grazing management must be based in evidence.</w:t>
      </w:r>
      <w:r w:rsidR="00B14C6D" w:rsidRPr="00E30935">
        <w:rPr>
          <w:rFonts w:ascii="Georgia" w:eastAsia="Times New Roman" w:hAnsi="Georgia" w:cs="Arial Hebrew"/>
          <w:color w:val="000000" w:themeColor="text1"/>
        </w:rPr>
        <w:t xml:space="preserve">  </w:t>
      </w:r>
    </w:p>
    <w:p w14:paraId="6F80BE3D" w14:textId="77777777" w:rsidR="00B155FC" w:rsidRPr="00E30935" w:rsidRDefault="00B155FC" w:rsidP="00B155FC">
      <w:pPr>
        <w:rPr>
          <w:rFonts w:ascii="Georgia" w:eastAsia="Calibri" w:hAnsi="Georgia" w:cs="Calibri"/>
        </w:rPr>
      </w:pPr>
    </w:p>
    <w:p w14:paraId="390F19E1" w14:textId="77777777" w:rsidR="00B155FC" w:rsidRPr="00E30935" w:rsidRDefault="00B155FC" w:rsidP="00B155FC">
      <w:pPr>
        <w:rPr>
          <w:rFonts w:ascii="Georgia" w:eastAsia="Calibri" w:hAnsi="Georgia" w:cs="Calibri"/>
        </w:rPr>
      </w:pPr>
    </w:p>
    <w:p w14:paraId="13609FFD" w14:textId="77777777" w:rsidR="00B155FC" w:rsidRPr="00E30935" w:rsidRDefault="00B155FC" w:rsidP="00B155FC">
      <w:pPr>
        <w:rPr>
          <w:rFonts w:ascii="Georgia" w:eastAsia="Calibri" w:hAnsi="Georgia" w:cs="Calibri"/>
        </w:rPr>
      </w:pPr>
    </w:p>
    <w:p w14:paraId="7CE658D1" w14:textId="77777777" w:rsidR="00B155FC" w:rsidRPr="00E30935" w:rsidRDefault="00B155FC" w:rsidP="00B155FC">
      <w:pPr>
        <w:rPr>
          <w:rStyle w:val="Hyperlink"/>
          <w:rFonts w:ascii="Georgia" w:eastAsia="Times New Roman" w:hAnsi="Georgia" w:cs="Arial Hebrew"/>
          <w:u w:val="none"/>
        </w:rPr>
      </w:pPr>
      <w:r w:rsidRPr="00E30935">
        <w:rPr>
          <w:rFonts w:ascii="Georgia" w:eastAsia="Calibri" w:hAnsi="Georgia" w:cs="Calibri"/>
          <w:color w:val="333333"/>
          <w:bdr w:val="none" w:sz="0" w:space="0" w:color="auto" w:frame="1"/>
          <w:shd w:val="clear" w:color="auto" w:fill="FFFFFF"/>
        </w:rPr>
        <w:fldChar w:fldCharType="begin"/>
      </w:r>
      <w:r w:rsidRPr="00E30935">
        <w:rPr>
          <w:rFonts w:ascii="Georgia" w:eastAsia="Calibri" w:hAnsi="Georgia" w:cs="Calibri"/>
          <w:color w:val="333333"/>
          <w:bdr w:val="none" w:sz="0" w:space="0" w:color="auto" w:frame="1"/>
          <w:shd w:val="clear" w:color="auto" w:fill="FFFFFF"/>
        </w:rPr>
        <w:instrText xml:space="preserve"> HYPERLINK "http://www.globalcarbonproject.org/global/pdf/Canadell.2007.SinkSaturation.Springer.pdf" </w:instrText>
      </w:r>
      <w:r w:rsidRPr="00E30935">
        <w:rPr>
          <w:rFonts w:ascii="Georgia" w:eastAsia="Calibri" w:hAnsi="Georgia" w:cs="Calibri"/>
          <w:color w:val="333333"/>
          <w:bdr w:val="none" w:sz="0" w:space="0" w:color="auto" w:frame="1"/>
          <w:shd w:val="clear" w:color="auto" w:fill="FFFFFF"/>
        </w:rPr>
        <w:fldChar w:fldCharType="separate"/>
      </w:r>
      <w:proofErr w:type="spellStart"/>
      <w:r w:rsidRPr="00E30935">
        <w:rPr>
          <w:rStyle w:val="Hyperlink"/>
          <w:rFonts w:ascii="Georgia" w:eastAsia="Calibri" w:hAnsi="Georgia" w:cs="Calibri"/>
          <w:u w:val="none"/>
          <w:bdr w:val="none" w:sz="0" w:space="0" w:color="auto" w:frame="1"/>
          <w:shd w:val="clear" w:color="auto" w:fill="FFFFFF"/>
        </w:rPr>
        <w:t>Canadell</w:t>
      </w:r>
      <w:proofErr w:type="spellEnd"/>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J</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G</w:t>
      </w:r>
      <w:r w:rsidRPr="00E30935">
        <w:rPr>
          <w:rStyle w:val="Hyperlink"/>
          <w:rFonts w:ascii="Georgia" w:eastAsia="Times New Roman" w:hAnsi="Georgia" w:cs="Arial Hebrew"/>
          <w:u w:val="none"/>
          <w:bdr w:val="none" w:sz="0" w:space="0" w:color="auto" w:frame="1"/>
          <w:shd w:val="clear" w:color="auto" w:fill="FFFFFF"/>
        </w:rPr>
        <w:t>.</w:t>
      </w:r>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D</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E</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Pataki</w:t>
      </w:r>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R</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Gifford</w:t>
      </w:r>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R</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A</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Houghton</w:t>
      </w:r>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Y</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Luo</w:t>
      </w:r>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M</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R</w:t>
      </w:r>
      <w:r w:rsidRPr="00E30935">
        <w:rPr>
          <w:rStyle w:val="Hyperlink"/>
          <w:rFonts w:ascii="Georgia" w:eastAsia="Times New Roman" w:hAnsi="Georgia" w:cs="Arial Hebrew"/>
          <w:u w:val="none"/>
          <w:bdr w:val="none" w:sz="0" w:space="0" w:color="auto" w:frame="1"/>
          <w:shd w:val="clear" w:color="auto" w:fill="FFFFFF"/>
        </w:rPr>
        <w:t xml:space="preserve">. </w:t>
      </w:r>
      <w:proofErr w:type="spellStart"/>
      <w:r w:rsidRPr="00E30935">
        <w:rPr>
          <w:rStyle w:val="Hyperlink"/>
          <w:rFonts w:ascii="Georgia" w:eastAsia="Calibri" w:hAnsi="Georgia" w:cs="Calibri"/>
          <w:u w:val="none"/>
          <w:bdr w:val="none" w:sz="0" w:space="0" w:color="auto" w:frame="1"/>
          <w:shd w:val="clear" w:color="auto" w:fill="FFFFFF"/>
        </w:rPr>
        <w:t>Raupach</w:t>
      </w:r>
      <w:proofErr w:type="spellEnd"/>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P</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Smith</w:t>
      </w:r>
      <w:r w:rsidRPr="00E30935">
        <w:rPr>
          <w:rStyle w:val="Hyperlink"/>
          <w:rFonts w:ascii="Georgia" w:eastAsia="Times New Roman" w:hAnsi="Georgia" w:cs="Arial Hebrew"/>
          <w:u w:val="none"/>
          <w:shd w:val="clear" w:color="auto" w:fill="FFFFFF"/>
        </w:rPr>
        <w:t xml:space="preserve">, </w:t>
      </w:r>
      <w:r w:rsidRPr="00E30935">
        <w:rPr>
          <w:rStyle w:val="Hyperlink"/>
          <w:rFonts w:ascii="Georgia" w:eastAsia="Calibri" w:hAnsi="Georgia" w:cs="Calibri"/>
          <w:u w:val="none"/>
          <w:shd w:val="clear" w:color="auto" w:fill="FFFFFF"/>
        </w:rPr>
        <w:t>and</w:t>
      </w:r>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W</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Steffen</w:t>
      </w:r>
      <w:r w:rsidRPr="00E30935">
        <w:rPr>
          <w:rStyle w:val="Hyperlink"/>
          <w:rFonts w:ascii="Georgia" w:eastAsia="Times New Roman" w:hAnsi="Georgia" w:cs="Arial Hebrew"/>
          <w:u w:val="none"/>
          <w:shd w:val="clear" w:color="auto" w:fill="FFFFFF"/>
        </w:rPr>
        <w:t> (</w:t>
      </w:r>
      <w:r w:rsidRPr="00E30935">
        <w:rPr>
          <w:rStyle w:val="Hyperlink"/>
          <w:rFonts w:ascii="Georgia" w:eastAsia="Times New Roman" w:hAnsi="Georgia" w:cs="Arial Hebrew"/>
          <w:u w:val="none"/>
          <w:bdr w:val="none" w:sz="0" w:space="0" w:color="auto" w:frame="1"/>
          <w:shd w:val="clear" w:color="auto" w:fill="FFFFFF"/>
        </w:rPr>
        <w:t>2007</w:t>
      </w:r>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Saturation</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of</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the</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terrestrial</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carbon</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sink</w:t>
      </w:r>
      <w:r w:rsidRPr="00E30935">
        <w:rPr>
          <w:rStyle w:val="Hyperlink"/>
          <w:rFonts w:ascii="Georgia" w:eastAsia="Times New Roman" w:hAnsi="Georgia" w:cs="Arial Hebrew"/>
          <w:u w:val="none"/>
          <w:shd w:val="clear" w:color="auto" w:fill="FFFFFF"/>
        </w:rPr>
        <w:t xml:space="preserve">, </w:t>
      </w:r>
      <w:r w:rsidRPr="00E30935">
        <w:rPr>
          <w:rStyle w:val="Hyperlink"/>
          <w:rFonts w:ascii="Georgia" w:eastAsia="Calibri" w:hAnsi="Georgia" w:cs="Calibri"/>
          <w:u w:val="none"/>
          <w:shd w:val="clear" w:color="auto" w:fill="FFFFFF"/>
        </w:rPr>
        <w:t>in</w:t>
      </w:r>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i/>
          <w:iCs/>
          <w:u w:val="none"/>
          <w:bdr w:val="none" w:sz="0" w:space="0" w:color="auto" w:frame="1"/>
          <w:shd w:val="clear" w:color="auto" w:fill="FFFFFF"/>
        </w:rPr>
        <w:t>Terrestrial</w:t>
      </w:r>
      <w:r w:rsidRPr="00E30935">
        <w:rPr>
          <w:rStyle w:val="Hyperlink"/>
          <w:rFonts w:ascii="Georgia" w:eastAsia="Times New Roman" w:hAnsi="Georgia" w:cs="Arial Hebrew"/>
          <w:i/>
          <w:iCs/>
          <w:u w:val="none"/>
          <w:bdr w:val="none" w:sz="0" w:space="0" w:color="auto" w:frame="1"/>
          <w:shd w:val="clear" w:color="auto" w:fill="FFFFFF"/>
        </w:rPr>
        <w:t xml:space="preserve"> </w:t>
      </w:r>
      <w:r w:rsidRPr="00E30935">
        <w:rPr>
          <w:rStyle w:val="Hyperlink"/>
          <w:rFonts w:ascii="Georgia" w:eastAsia="Calibri" w:hAnsi="Georgia" w:cs="Calibri"/>
          <w:i/>
          <w:iCs/>
          <w:u w:val="none"/>
          <w:bdr w:val="none" w:sz="0" w:space="0" w:color="auto" w:frame="1"/>
          <w:shd w:val="clear" w:color="auto" w:fill="FFFFFF"/>
        </w:rPr>
        <w:t>Ecosystems</w:t>
      </w:r>
      <w:r w:rsidRPr="00E30935">
        <w:rPr>
          <w:rStyle w:val="Hyperlink"/>
          <w:rFonts w:ascii="Georgia" w:eastAsia="Times New Roman" w:hAnsi="Georgia" w:cs="Arial Hebrew"/>
          <w:i/>
          <w:iCs/>
          <w:u w:val="none"/>
          <w:bdr w:val="none" w:sz="0" w:space="0" w:color="auto" w:frame="1"/>
          <w:shd w:val="clear" w:color="auto" w:fill="FFFFFF"/>
        </w:rPr>
        <w:t xml:space="preserve"> </w:t>
      </w:r>
      <w:r w:rsidRPr="00E30935">
        <w:rPr>
          <w:rStyle w:val="Hyperlink"/>
          <w:rFonts w:ascii="Georgia" w:eastAsia="Calibri" w:hAnsi="Georgia" w:cs="Calibri"/>
          <w:i/>
          <w:iCs/>
          <w:u w:val="none"/>
          <w:bdr w:val="none" w:sz="0" w:space="0" w:color="auto" w:frame="1"/>
          <w:shd w:val="clear" w:color="auto" w:fill="FFFFFF"/>
        </w:rPr>
        <w:t>in</w:t>
      </w:r>
      <w:r w:rsidRPr="00E30935">
        <w:rPr>
          <w:rStyle w:val="Hyperlink"/>
          <w:rFonts w:ascii="Georgia" w:eastAsia="Times New Roman" w:hAnsi="Georgia" w:cs="Arial Hebrew"/>
          <w:i/>
          <w:iCs/>
          <w:u w:val="none"/>
          <w:bdr w:val="none" w:sz="0" w:space="0" w:color="auto" w:frame="1"/>
          <w:shd w:val="clear" w:color="auto" w:fill="FFFFFF"/>
        </w:rPr>
        <w:t xml:space="preserve"> </w:t>
      </w:r>
      <w:r w:rsidRPr="00E30935">
        <w:rPr>
          <w:rStyle w:val="Hyperlink"/>
          <w:rFonts w:ascii="Georgia" w:eastAsia="Calibri" w:hAnsi="Georgia" w:cs="Calibri"/>
          <w:i/>
          <w:iCs/>
          <w:u w:val="none"/>
          <w:bdr w:val="none" w:sz="0" w:space="0" w:color="auto" w:frame="1"/>
          <w:shd w:val="clear" w:color="auto" w:fill="FFFFFF"/>
        </w:rPr>
        <w:t>a</w:t>
      </w:r>
      <w:r w:rsidRPr="00E30935">
        <w:rPr>
          <w:rStyle w:val="Hyperlink"/>
          <w:rFonts w:ascii="Georgia" w:eastAsia="Times New Roman" w:hAnsi="Georgia" w:cs="Arial Hebrew"/>
          <w:i/>
          <w:iCs/>
          <w:u w:val="none"/>
          <w:bdr w:val="none" w:sz="0" w:space="0" w:color="auto" w:frame="1"/>
          <w:shd w:val="clear" w:color="auto" w:fill="FFFFFF"/>
        </w:rPr>
        <w:t xml:space="preserve"> </w:t>
      </w:r>
      <w:r w:rsidRPr="00E30935">
        <w:rPr>
          <w:rStyle w:val="Hyperlink"/>
          <w:rFonts w:ascii="Georgia" w:eastAsia="Calibri" w:hAnsi="Georgia" w:cs="Calibri"/>
          <w:i/>
          <w:iCs/>
          <w:u w:val="none"/>
          <w:bdr w:val="none" w:sz="0" w:space="0" w:color="auto" w:frame="1"/>
          <w:shd w:val="clear" w:color="auto" w:fill="FFFFFF"/>
        </w:rPr>
        <w:t>Changing</w:t>
      </w:r>
      <w:r w:rsidRPr="00E30935">
        <w:rPr>
          <w:rStyle w:val="Hyperlink"/>
          <w:rFonts w:ascii="Georgia" w:eastAsia="Times New Roman" w:hAnsi="Georgia" w:cs="Arial Hebrew"/>
          <w:i/>
          <w:iCs/>
          <w:u w:val="none"/>
          <w:bdr w:val="none" w:sz="0" w:space="0" w:color="auto" w:frame="1"/>
          <w:shd w:val="clear" w:color="auto" w:fill="FFFFFF"/>
        </w:rPr>
        <w:t xml:space="preserve"> </w:t>
      </w:r>
      <w:r w:rsidRPr="00E30935">
        <w:rPr>
          <w:rStyle w:val="Hyperlink"/>
          <w:rFonts w:ascii="Georgia" w:eastAsia="Calibri" w:hAnsi="Georgia" w:cs="Calibri"/>
          <w:i/>
          <w:iCs/>
          <w:u w:val="none"/>
          <w:bdr w:val="none" w:sz="0" w:space="0" w:color="auto" w:frame="1"/>
          <w:shd w:val="clear" w:color="auto" w:fill="FFFFFF"/>
        </w:rPr>
        <w:t>World</w:t>
      </w:r>
      <w:r w:rsidRPr="00E30935">
        <w:rPr>
          <w:rStyle w:val="Hyperlink"/>
          <w:rFonts w:ascii="Georgia" w:eastAsia="Times New Roman" w:hAnsi="Georgia" w:cs="Arial Hebrew"/>
          <w:u w:val="none"/>
          <w:shd w:val="clear" w:color="auto" w:fill="FFFFFF"/>
        </w:rPr>
        <w:t xml:space="preserve">, </w:t>
      </w:r>
      <w:r w:rsidRPr="00E30935">
        <w:rPr>
          <w:rStyle w:val="Hyperlink"/>
          <w:rFonts w:ascii="Georgia" w:eastAsia="Calibri" w:hAnsi="Georgia" w:cs="Calibri"/>
          <w:u w:val="none"/>
          <w:shd w:val="clear" w:color="auto" w:fill="FFFFFF"/>
        </w:rPr>
        <w:t>edited</w:t>
      </w:r>
      <w:r w:rsidRPr="00E30935">
        <w:rPr>
          <w:rStyle w:val="Hyperlink"/>
          <w:rFonts w:ascii="Georgia" w:eastAsia="Times New Roman" w:hAnsi="Georgia" w:cs="Arial Hebrew"/>
          <w:u w:val="none"/>
          <w:shd w:val="clear" w:color="auto" w:fill="FFFFFF"/>
        </w:rPr>
        <w:t xml:space="preserve"> </w:t>
      </w:r>
      <w:r w:rsidRPr="00E30935">
        <w:rPr>
          <w:rStyle w:val="Hyperlink"/>
          <w:rFonts w:ascii="Georgia" w:eastAsia="Calibri" w:hAnsi="Georgia" w:cs="Calibri"/>
          <w:u w:val="none"/>
          <w:shd w:val="clear" w:color="auto" w:fill="FFFFFF"/>
        </w:rPr>
        <w:t>by</w:t>
      </w:r>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J</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G</w:t>
      </w:r>
      <w:r w:rsidRPr="00E30935">
        <w:rPr>
          <w:rStyle w:val="Hyperlink"/>
          <w:rFonts w:ascii="Georgia" w:eastAsia="Times New Roman" w:hAnsi="Georgia" w:cs="Arial Hebrew"/>
          <w:u w:val="none"/>
          <w:bdr w:val="none" w:sz="0" w:space="0" w:color="auto" w:frame="1"/>
          <w:shd w:val="clear" w:color="auto" w:fill="FFFFFF"/>
        </w:rPr>
        <w:t xml:space="preserve">. </w:t>
      </w:r>
      <w:proofErr w:type="spellStart"/>
      <w:r w:rsidRPr="00E30935">
        <w:rPr>
          <w:rStyle w:val="Hyperlink"/>
          <w:rFonts w:ascii="Georgia" w:eastAsia="Calibri" w:hAnsi="Georgia" w:cs="Calibri"/>
          <w:u w:val="none"/>
          <w:bdr w:val="none" w:sz="0" w:space="0" w:color="auto" w:frame="1"/>
          <w:shd w:val="clear" w:color="auto" w:fill="FFFFFF"/>
        </w:rPr>
        <w:t>Canadell</w:t>
      </w:r>
      <w:proofErr w:type="spellEnd"/>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D</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E</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Pataki</w:t>
      </w:r>
      <w:r w:rsidRPr="00E30935">
        <w:rPr>
          <w:rStyle w:val="Hyperlink"/>
          <w:rFonts w:ascii="Georgia" w:eastAsia="Times New Roman" w:hAnsi="Georgia" w:cs="Arial Hebrew"/>
          <w:u w:val="none"/>
          <w:shd w:val="clear" w:color="auto" w:fill="FFFFFF"/>
        </w:rPr>
        <w:t xml:space="preserve">, </w:t>
      </w:r>
      <w:r w:rsidRPr="00E30935">
        <w:rPr>
          <w:rStyle w:val="Hyperlink"/>
          <w:rFonts w:ascii="Georgia" w:eastAsia="Calibri" w:hAnsi="Georgia" w:cs="Calibri"/>
          <w:u w:val="none"/>
          <w:shd w:val="clear" w:color="auto" w:fill="FFFFFF"/>
        </w:rPr>
        <w:t>and</w:t>
      </w:r>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L</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F</w:t>
      </w:r>
      <w:r w:rsidRPr="00E30935">
        <w:rPr>
          <w:rStyle w:val="Hyperlink"/>
          <w:rFonts w:ascii="Georgia" w:eastAsia="Times New Roman" w:hAnsi="Georgia" w:cs="Arial Hebrew"/>
          <w:u w:val="none"/>
          <w:bdr w:val="none" w:sz="0" w:space="0" w:color="auto" w:frame="1"/>
          <w:shd w:val="clear" w:color="auto" w:fill="FFFFFF"/>
        </w:rPr>
        <w:t xml:space="preserve">. </w:t>
      </w:r>
      <w:proofErr w:type="spellStart"/>
      <w:r w:rsidRPr="00E30935">
        <w:rPr>
          <w:rStyle w:val="Hyperlink"/>
          <w:rFonts w:ascii="Georgia" w:eastAsia="Calibri" w:hAnsi="Georgia" w:cs="Calibri"/>
          <w:u w:val="none"/>
          <w:bdr w:val="none" w:sz="0" w:space="0" w:color="auto" w:frame="1"/>
          <w:shd w:val="clear" w:color="auto" w:fill="FFFFFF"/>
        </w:rPr>
        <w:t>Pitelka</w:t>
      </w:r>
      <w:proofErr w:type="spellEnd"/>
      <w:r w:rsidRPr="00E30935">
        <w:rPr>
          <w:rStyle w:val="Hyperlink"/>
          <w:rFonts w:ascii="Georgia" w:eastAsia="Times New Roman" w:hAnsi="Georgia" w:cs="Arial Hebrew"/>
          <w:u w:val="none"/>
          <w:shd w:val="clear" w:color="auto" w:fill="FFFFFF"/>
        </w:rPr>
        <w:t xml:space="preserve">, </w:t>
      </w:r>
      <w:r w:rsidRPr="00E30935">
        <w:rPr>
          <w:rStyle w:val="Hyperlink"/>
          <w:rFonts w:ascii="Georgia" w:eastAsia="Calibri" w:hAnsi="Georgia" w:cs="Calibri"/>
          <w:u w:val="none"/>
          <w:shd w:val="clear" w:color="auto" w:fill="FFFFFF"/>
        </w:rPr>
        <w:t>pp</w:t>
      </w:r>
      <w:r w:rsidRPr="00E30935">
        <w:rPr>
          <w:rStyle w:val="Hyperlink"/>
          <w:rFonts w:ascii="Georgia" w:eastAsia="Times New Roman" w:hAnsi="Georgia" w:cs="Arial Hebrew"/>
          <w:u w:val="none"/>
          <w:shd w:val="clear" w:color="auto" w:fill="FFFFFF"/>
        </w:rPr>
        <w:t>. </w:t>
      </w:r>
      <w:r w:rsidRPr="00E30935">
        <w:rPr>
          <w:rStyle w:val="Hyperlink"/>
          <w:rFonts w:ascii="Georgia" w:eastAsia="Times New Roman" w:hAnsi="Georgia" w:cs="Arial Hebrew"/>
          <w:u w:val="none"/>
          <w:bdr w:val="none" w:sz="0" w:space="0" w:color="auto" w:frame="1"/>
          <w:shd w:val="clear" w:color="auto" w:fill="FFFFFF"/>
        </w:rPr>
        <w:t>59</w:t>
      </w:r>
      <w:r w:rsidRPr="00E30935">
        <w:rPr>
          <w:rStyle w:val="Hyperlink"/>
          <w:rFonts w:ascii="Georgia" w:eastAsia="Times New Roman" w:hAnsi="Georgia" w:cs="Arial Hebrew"/>
          <w:u w:val="none"/>
          <w:shd w:val="clear" w:color="auto" w:fill="FFFFFF"/>
        </w:rPr>
        <w:t>–</w:t>
      </w:r>
      <w:r w:rsidRPr="00E30935">
        <w:rPr>
          <w:rStyle w:val="Hyperlink"/>
          <w:rFonts w:ascii="Georgia" w:eastAsia="Times New Roman" w:hAnsi="Georgia" w:cs="Arial Hebrew"/>
          <w:u w:val="none"/>
          <w:bdr w:val="none" w:sz="0" w:space="0" w:color="auto" w:frame="1"/>
          <w:shd w:val="clear" w:color="auto" w:fill="FFFFFF"/>
        </w:rPr>
        <w:t>78</w:t>
      </w:r>
      <w:r w:rsidRPr="00E30935">
        <w:rPr>
          <w:rStyle w:val="Hyperlink"/>
          <w:rFonts w:ascii="Georgia" w:eastAsia="Times New Roman" w:hAnsi="Georgia" w:cs="Arial Hebrew"/>
          <w:u w:val="none"/>
          <w:shd w:val="clear" w:color="auto" w:fill="FFFFFF"/>
        </w:rPr>
        <w:t xml:space="preserve">, </w:t>
      </w:r>
      <w:r w:rsidRPr="00E30935">
        <w:rPr>
          <w:rStyle w:val="Hyperlink"/>
          <w:rFonts w:ascii="Georgia" w:eastAsia="Calibri" w:hAnsi="Georgia" w:cs="Calibri"/>
          <w:u w:val="none"/>
          <w:shd w:val="clear" w:color="auto" w:fill="FFFFFF"/>
        </w:rPr>
        <w:t>Springer</w:t>
      </w:r>
      <w:r w:rsidRPr="00E30935">
        <w:rPr>
          <w:rStyle w:val="Hyperlink"/>
          <w:rFonts w:ascii="Georgia" w:eastAsia="Times New Roman" w:hAnsi="Georgia" w:cs="Arial Hebrew"/>
          <w:u w:val="none"/>
          <w:shd w:val="clear" w:color="auto" w:fill="FFFFFF"/>
        </w:rPr>
        <w:t>, </w:t>
      </w:r>
      <w:r w:rsidRPr="00E30935">
        <w:rPr>
          <w:rStyle w:val="Hyperlink"/>
          <w:rFonts w:ascii="Georgia" w:eastAsia="Calibri" w:hAnsi="Georgia" w:cs="Calibri"/>
          <w:u w:val="none"/>
          <w:bdr w:val="none" w:sz="0" w:space="0" w:color="auto" w:frame="1"/>
          <w:shd w:val="clear" w:color="auto" w:fill="FFFFFF"/>
        </w:rPr>
        <w:t>Berlin</w:t>
      </w:r>
      <w:r w:rsidRPr="00E30935">
        <w:rPr>
          <w:rStyle w:val="Hyperlink"/>
          <w:rFonts w:ascii="Georgia" w:eastAsia="Times New Roman" w:hAnsi="Georgia" w:cs="Arial Hebrew"/>
          <w:u w:val="none"/>
          <w:bdr w:val="none" w:sz="0" w:space="0" w:color="auto" w:frame="1"/>
          <w:shd w:val="clear" w:color="auto" w:fill="FFFFFF"/>
        </w:rPr>
        <w:t xml:space="preserve">, </w:t>
      </w:r>
      <w:r w:rsidRPr="00E30935">
        <w:rPr>
          <w:rStyle w:val="Hyperlink"/>
          <w:rFonts w:ascii="Georgia" w:eastAsia="Calibri" w:hAnsi="Georgia" w:cs="Calibri"/>
          <w:u w:val="none"/>
          <w:bdr w:val="none" w:sz="0" w:space="0" w:color="auto" w:frame="1"/>
          <w:shd w:val="clear" w:color="auto" w:fill="FFFFFF"/>
        </w:rPr>
        <w:t>Germany</w:t>
      </w:r>
      <w:r w:rsidRPr="00E30935">
        <w:rPr>
          <w:rStyle w:val="Hyperlink"/>
          <w:rFonts w:ascii="Georgia" w:eastAsia="Times New Roman" w:hAnsi="Georgia" w:cs="Arial Hebrew"/>
          <w:u w:val="none"/>
          <w:shd w:val="clear" w:color="auto" w:fill="FFFFFF"/>
        </w:rPr>
        <w:t>.</w:t>
      </w:r>
    </w:p>
    <w:p w14:paraId="2BEA34B3" w14:textId="77777777" w:rsidR="00B155FC" w:rsidRPr="00E30935" w:rsidRDefault="00B155FC" w:rsidP="00B155FC">
      <w:pPr>
        <w:rPr>
          <w:rStyle w:val="Hyperlink"/>
          <w:rFonts w:ascii="Georgia" w:eastAsia="Times New Roman" w:hAnsi="Georgia" w:cs="Arial Hebrew"/>
          <w:bCs/>
          <w:u w:val="none"/>
        </w:rPr>
      </w:pPr>
      <w:r w:rsidRPr="00E30935">
        <w:rPr>
          <w:rFonts w:ascii="Georgia" w:hAnsi="Georgia" w:cs="Arial Hebrew"/>
          <w:noProof/>
        </w:rPr>
        <mc:AlternateContent>
          <mc:Choice Requires="wps">
            <w:drawing>
              <wp:anchor distT="0" distB="0" distL="114300" distR="114300" simplePos="0" relativeHeight="251677696" behindDoc="0" locked="0" layoutInCell="1" allowOverlap="1" wp14:anchorId="22E68A0C" wp14:editId="014AB5B2">
                <wp:simplePos x="0" y="0"/>
                <wp:positionH relativeFrom="column">
                  <wp:posOffset>-64805</wp:posOffset>
                </wp:positionH>
                <wp:positionV relativeFrom="paragraph">
                  <wp:posOffset>86360</wp:posOffset>
                </wp:positionV>
                <wp:extent cx="55880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1F3B0" id="Straight Connector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6.8pt" to="434.9pt,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" strokecolor="black [3213]" strokeweight=".5pt">
                <v:stroke joinstyle="miter"/>
              </v:line>
            </w:pict>
          </mc:Fallback>
        </mc:AlternateContent>
      </w:r>
      <w:r w:rsidRPr="00E30935">
        <w:rPr>
          <w:rFonts w:ascii="Georgia" w:eastAsia="Calibri" w:hAnsi="Georgia" w:cs="Calibri"/>
          <w:color w:val="333333"/>
          <w:bdr w:val="none" w:sz="0" w:space="0" w:color="auto" w:frame="1"/>
          <w:shd w:val="clear" w:color="auto" w:fill="FFFFFF"/>
        </w:rPr>
        <w:fldChar w:fldCharType="end"/>
      </w:r>
    </w:p>
    <w:p w14:paraId="61E34242" w14:textId="1A908AEA" w:rsidR="00AE4E7A" w:rsidRPr="00E30935" w:rsidRDefault="00B155FC" w:rsidP="00AE4E7A">
      <w:pPr>
        <w:rPr>
          <w:rFonts w:ascii="Georgia" w:hAnsi="Georgia" w:cs="Arial Hebrew"/>
        </w:rPr>
      </w:pPr>
      <w:r w:rsidRPr="00E30935">
        <w:rPr>
          <w:rFonts w:ascii="Georgia" w:eastAsia="Calibri" w:hAnsi="Georgia" w:cs="Calibri"/>
          <w:b/>
        </w:rPr>
        <w:t>Topic</w:t>
      </w:r>
      <w:r w:rsidRPr="00E30935">
        <w:rPr>
          <w:rFonts w:ascii="Georgia" w:hAnsi="Georgia" w:cs="Arial Hebrew"/>
          <w:b/>
        </w:rPr>
        <w:t>:</w:t>
      </w:r>
      <w:r w:rsidRPr="00E30935">
        <w:rPr>
          <w:rFonts w:ascii="Georgia" w:hAnsi="Georgia" w:cs="Arial Hebrew"/>
        </w:rPr>
        <w:t xml:space="preserve"> </w:t>
      </w:r>
      <w:r w:rsidR="009D120E" w:rsidRPr="00E30935">
        <w:rPr>
          <w:rFonts w:ascii="Georgia" w:hAnsi="Georgia" w:cs="Arial Hebrew"/>
          <w:bCs/>
        </w:rPr>
        <w:t>Book chapter</w:t>
      </w:r>
      <w:r w:rsidR="00AE4E7A" w:rsidRPr="00E30935">
        <w:rPr>
          <w:rFonts w:ascii="Georgia" w:hAnsi="Georgia" w:cs="Arial Hebrew"/>
          <w:bCs/>
        </w:rPr>
        <w:t>: the potential for the saturation of the terrestrial carbon sink</w:t>
      </w:r>
    </w:p>
    <w:p w14:paraId="683B8C86" w14:textId="77777777" w:rsidR="00AF2CB6" w:rsidRPr="00E30935" w:rsidRDefault="00AF2CB6" w:rsidP="00AF2CB6">
      <w:pPr>
        <w:rPr>
          <w:rFonts w:ascii="Georgia" w:hAnsi="Georgia"/>
        </w:rPr>
      </w:pPr>
    </w:p>
    <w:p w14:paraId="52F48AB9" w14:textId="17346910" w:rsidR="00B155FC" w:rsidRPr="00E30935" w:rsidRDefault="00063966" w:rsidP="009D120E">
      <w:pPr>
        <w:rPr>
          <w:rFonts w:ascii="Georgia" w:hAnsi="Georgia"/>
        </w:rPr>
      </w:pPr>
      <w:r w:rsidRPr="00E30935">
        <w:rPr>
          <w:rFonts w:ascii="Georgia" w:hAnsi="Georgia"/>
        </w:rPr>
        <w:t>This book chapter look</w:t>
      </w:r>
      <w:r w:rsidR="00AF2CB6" w:rsidRPr="00E30935">
        <w:rPr>
          <w:rFonts w:ascii="Georgia" w:hAnsi="Georgia"/>
        </w:rPr>
        <w:t xml:space="preserve"> at the terrestrial carbon sink and the potential for the sink to become saturated as CO</w:t>
      </w:r>
      <w:r w:rsidR="00AF2CB6" w:rsidRPr="00E30935">
        <w:rPr>
          <w:rFonts w:ascii="Georgia" w:hAnsi="Georgia"/>
          <w:vertAlign w:val="subscript"/>
        </w:rPr>
        <w:t>2</w:t>
      </w:r>
      <w:r w:rsidR="009D120E" w:rsidRPr="00E30935">
        <w:rPr>
          <w:rFonts w:ascii="Georgia" w:hAnsi="Georgia"/>
        </w:rPr>
        <w:t xml:space="preserve"> levels continue </w:t>
      </w:r>
      <w:r w:rsidR="00AF2CB6" w:rsidRPr="00E30935">
        <w:rPr>
          <w:rFonts w:ascii="Georgia" w:hAnsi="Georgia"/>
        </w:rPr>
        <w:t>to increase</w:t>
      </w:r>
      <w:r w:rsidRPr="00E30935">
        <w:rPr>
          <w:rFonts w:ascii="Georgia" w:hAnsi="Georgia"/>
        </w:rPr>
        <w:t>.</w:t>
      </w:r>
      <w:r w:rsidR="009D120E" w:rsidRPr="00E30935">
        <w:rPr>
          <w:rFonts w:ascii="Georgia" w:hAnsi="Georgia"/>
        </w:rPr>
        <w:t xml:space="preserve"> </w:t>
      </w:r>
      <w:r w:rsidR="004E0341" w:rsidRPr="00E30935">
        <w:rPr>
          <w:rFonts w:ascii="Georgia" w:hAnsi="Georgia"/>
        </w:rPr>
        <w:t xml:space="preserve">The reviewed literature suggests </w:t>
      </w:r>
      <w:r w:rsidR="009D120E" w:rsidRPr="00E30935">
        <w:rPr>
          <w:rFonts w:ascii="Georgia" w:hAnsi="Georgia"/>
        </w:rPr>
        <w:t>most of the biological sinks will eventually level</w:t>
      </w:r>
      <w:r w:rsidR="00F0735E" w:rsidRPr="00E30935">
        <w:rPr>
          <w:rFonts w:ascii="Georgia" w:hAnsi="Georgia"/>
        </w:rPr>
        <w:t xml:space="preserve"> </w:t>
      </w:r>
      <w:r w:rsidR="009D120E" w:rsidRPr="00E30935">
        <w:rPr>
          <w:rFonts w:ascii="Georgia" w:hAnsi="Georgia"/>
        </w:rPr>
        <w:t xml:space="preserve">off and subsequently decline to zero whereby no further C will be removed from the atmosphere. Coupled with this sink decline, global warming and deforestation have the potential to destabilize large </w:t>
      </w:r>
      <w:proofErr w:type="spellStart"/>
      <w:r w:rsidR="009D120E" w:rsidRPr="00E30935">
        <w:rPr>
          <w:rFonts w:ascii="Georgia" w:hAnsi="Georgia"/>
        </w:rPr>
        <w:t>biospheric</w:t>
      </w:r>
      <w:proofErr w:type="spellEnd"/>
      <w:r w:rsidR="009D120E" w:rsidRPr="00E30935">
        <w:rPr>
          <w:rFonts w:ascii="Georgia" w:hAnsi="Georgia"/>
        </w:rPr>
        <w:t xml:space="preserve"> C pools which would add CO2 to the atmosphere. This C source component will further diminish the net gains of C sinks and could even diminish the sink strength beyond zero, thereby moving from being a C sink to a source during this century. Such an eventuality would put further pressure on society to select higher targets of CO2 emission reductions from fossil fuel burning.</w:t>
      </w:r>
    </w:p>
    <w:p w14:paraId="0A7AB0EE" w14:textId="77777777" w:rsidR="00B155FC" w:rsidRPr="00E30935" w:rsidRDefault="00B155FC" w:rsidP="00B155FC">
      <w:pPr>
        <w:rPr>
          <w:rFonts w:ascii="Georgia" w:hAnsi="Georgia" w:cs="Arial Hebrew"/>
          <w:b/>
        </w:rPr>
      </w:pPr>
    </w:p>
    <w:p w14:paraId="1FE24625" w14:textId="6AAEEE08" w:rsidR="00B155FC" w:rsidRPr="00E30935" w:rsidRDefault="00B155FC" w:rsidP="00B155FC">
      <w:pPr>
        <w:rPr>
          <w:rFonts w:ascii="Georgia" w:eastAsia="Calibri" w:hAnsi="Georgia" w:cs="Calibri"/>
        </w:rPr>
      </w:pPr>
      <w:r w:rsidRPr="00E30935">
        <w:rPr>
          <w:rFonts w:ascii="Georgia" w:eastAsia="Calibri" w:hAnsi="Georgia" w:cs="Calibri"/>
          <w:b/>
        </w:rPr>
        <w:lastRenderedPageBreak/>
        <w:t xml:space="preserve">Implications for forest plan assessment: </w:t>
      </w:r>
      <w:r w:rsidRPr="00E30935">
        <w:rPr>
          <w:rFonts w:ascii="Georgia" w:eastAsia="Calibri" w:hAnsi="Georgia" w:cs="Calibri"/>
        </w:rPr>
        <w:t xml:space="preserve"> </w:t>
      </w:r>
      <w:r w:rsidR="00F0735E" w:rsidRPr="00E30935">
        <w:rPr>
          <w:rFonts w:ascii="Georgia" w:eastAsia="Calibri" w:hAnsi="Georgia" w:cs="Calibri"/>
          <w:color w:val="000000" w:themeColor="text1"/>
        </w:rPr>
        <w:t>Nearly all of the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MLNF</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is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grazed</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which</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can</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reduce carbon pools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 xml:space="preserve">These </w:t>
      </w:r>
      <w:r w:rsidR="00F0735E" w:rsidRPr="00E30935">
        <w:rPr>
          <w:rFonts w:ascii="Georgia" w:eastAsia="Calibri" w:hAnsi="Georgia" w:cs="Calibri"/>
          <w:color w:val="000000" w:themeColor="text1"/>
        </w:rPr>
        <w:t xml:space="preserve">predicted </w:t>
      </w:r>
      <w:r w:rsidR="00B14C6D" w:rsidRPr="00E30935">
        <w:rPr>
          <w:rFonts w:ascii="Georgia" w:eastAsia="Calibri" w:hAnsi="Georgia" w:cs="Calibri"/>
          <w:color w:val="000000" w:themeColor="text1"/>
        </w:rPr>
        <w:t xml:space="preserve">reductions in carbon storage need to be </w:t>
      </w:r>
      <w:r w:rsidR="00FC4C39" w:rsidRPr="00E30935">
        <w:rPr>
          <w:rFonts w:ascii="Georgia" w:eastAsia="Calibri" w:hAnsi="Georgia" w:cs="Calibri"/>
          <w:color w:val="000000" w:themeColor="text1"/>
        </w:rPr>
        <w:t xml:space="preserve">assessed </w:t>
      </w:r>
      <w:r w:rsidR="00B14C6D" w:rsidRPr="00E30935">
        <w:rPr>
          <w:rFonts w:ascii="Georgia" w:eastAsia="Calibri" w:hAnsi="Georgia" w:cs="Calibri"/>
          <w:color w:val="000000" w:themeColor="text1"/>
        </w:rPr>
        <w:t>in the Assessment</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and</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EIS</w:t>
      </w:r>
      <w:r w:rsidR="00B14C6D" w:rsidRPr="00E30935">
        <w:rPr>
          <w:rFonts w:ascii="Georgia" w:eastAsia="Times New Roman" w:hAnsi="Georgia" w:cs="Arial Hebrew"/>
          <w:color w:val="000000" w:themeColor="text1"/>
        </w:rPr>
        <w:t>.</w:t>
      </w:r>
    </w:p>
    <w:p w14:paraId="46A9CF4F" w14:textId="77777777" w:rsidR="00B155FC" w:rsidRPr="00E30935" w:rsidRDefault="00B155FC" w:rsidP="00724C80">
      <w:pPr>
        <w:rPr>
          <w:rFonts w:ascii="Georgia" w:eastAsia="Calibri" w:hAnsi="Georgia" w:cs="Calibri"/>
          <w:b/>
        </w:rPr>
      </w:pPr>
    </w:p>
    <w:p w14:paraId="6BFCD768" w14:textId="77777777" w:rsidR="00AE4E7A" w:rsidRPr="00E30935" w:rsidRDefault="00AE4E7A" w:rsidP="00AE4E7A">
      <w:pPr>
        <w:rPr>
          <w:rFonts w:ascii="Georgia" w:hAnsi="Georgia"/>
        </w:rPr>
      </w:pPr>
    </w:p>
    <w:p w14:paraId="684BAC33" w14:textId="77777777" w:rsidR="00043A93" w:rsidRPr="00E30935" w:rsidRDefault="00043A93" w:rsidP="00043A93">
      <w:pPr>
        <w:rPr>
          <w:rFonts w:ascii="Georgia" w:hAnsi="Georgia"/>
        </w:rPr>
      </w:pPr>
    </w:p>
    <w:p w14:paraId="3A1A0143" w14:textId="77777777" w:rsidR="00043A93" w:rsidRPr="00E30935" w:rsidRDefault="00043A93" w:rsidP="00043A93">
      <w:pPr>
        <w:rPr>
          <w:rStyle w:val="Hyperlink"/>
          <w:rFonts w:ascii="Georgia" w:eastAsia="Times New Roman" w:hAnsi="Georgia" w:cs="Arial Hebrew"/>
          <w:u w:val="none"/>
        </w:rPr>
      </w:pPr>
      <w:r w:rsidRPr="00E30935">
        <w:rPr>
          <w:rFonts w:ascii="Georgia" w:eastAsia="Calibri" w:hAnsi="Georgia" w:cs="Calibri"/>
          <w:color w:val="000000" w:themeColor="text1"/>
        </w:rPr>
        <w:fldChar w:fldCharType="begin"/>
      </w:r>
      <w:r w:rsidRPr="00E30935">
        <w:rPr>
          <w:rFonts w:ascii="Georgia" w:eastAsia="Calibri" w:hAnsi="Georgia" w:cs="Calibri"/>
          <w:color w:val="000000" w:themeColor="text1"/>
        </w:rPr>
        <w:instrText xml:space="preserve"> HYPERLINK "https://www.hindawi.com/journals/ijbd/2014/163431/" </w:instrText>
      </w:r>
      <w:r w:rsidRPr="00E30935">
        <w:rPr>
          <w:rFonts w:ascii="Georgia" w:eastAsia="Calibri" w:hAnsi="Georgia" w:cs="Calibri"/>
          <w:color w:val="000000" w:themeColor="text1"/>
        </w:rPr>
        <w:fldChar w:fldCharType="separate"/>
      </w:r>
      <w:r w:rsidRPr="00E30935">
        <w:rPr>
          <w:rStyle w:val="Hyperlink"/>
          <w:rFonts w:ascii="Georgia" w:eastAsia="Calibri" w:hAnsi="Georgia" w:cs="Calibri"/>
          <w:u w:val="none"/>
        </w:rPr>
        <w:t>Carter</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J</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Jones</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A</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O</w:t>
      </w:r>
      <w:r w:rsidRPr="00E30935">
        <w:rPr>
          <w:rStyle w:val="Hyperlink"/>
          <w:rFonts w:ascii="Georgia" w:eastAsia="Times New Roman" w:hAnsi="Georgia" w:cs="Arial Hebrew"/>
          <w:u w:val="none"/>
        </w:rPr>
        <w:t>’</w:t>
      </w:r>
      <w:r w:rsidRPr="00E30935">
        <w:rPr>
          <w:rStyle w:val="Hyperlink"/>
          <w:rFonts w:ascii="Georgia" w:eastAsia="Calibri" w:hAnsi="Georgia" w:cs="Calibri"/>
          <w:u w:val="none"/>
        </w:rPr>
        <w:t>Brien</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M</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Ratner</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J</w:t>
      </w:r>
      <w:r w:rsidRPr="00E30935">
        <w:rPr>
          <w:rStyle w:val="Hyperlink"/>
          <w:rFonts w:ascii="Georgia" w:eastAsia="Times New Roman" w:hAnsi="Georgia" w:cs="Arial Hebrew"/>
          <w:u w:val="none"/>
        </w:rPr>
        <w:t xml:space="preserve">., </w:t>
      </w:r>
      <w:proofErr w:type="spellStart"/>
      <w:r w:rsidRPr="00E30935">
        <w:rPr>
          <w:rStyle w:val="Hyperlink"/>
          <w:rFonts w:ascii="Georgia" w:eastAsia="Calibri" w:hAnsi="Georgia" w:cs="Calibri"/>
          <w:u w:val="none"/>
        </w:rPr>
        <w:t>Wuerthner</w:t>
      </w:r>
      <w:proofErr w:type="spellEnd"/>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G</w:t>
      </w:r>
      <w:r w:rsidRPr="00E30935">
        <w:rPr>
          <w:rStyle w:val="Hyperlink"/>
          <w:rFonts w:ascii="Georgia" w:eastAsia="Times New Roman" w:hAnsi="Georgia" w:cs="Arial Hebrew"/>
          <w:u w:val="none"/>
        </w:rPr>
        <w:t>. 2014. “</w:t>
      </w:r>
      <w:r w:rsidRPr="00E30935">
        <w:rPr>
          <w:rStyle w:val="Hyperlink"/>
          <w:rFonts w:ascii="Georgia" w:eastAsia="Calibri" w:hAnsi="Georgia" w:cs="Calibri"/>
          <w:u w:val="none"/>
        </w:rPr>
        <w:t>Holistic</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Management</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Misinformation</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on</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the</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Science</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of</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Grazed</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Ecosystems</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International</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Journal</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of</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rPr>
        <w:t>Biodiversity</w:t>
      </w:r>
      <w:r w:rsidRPr="00E30935">
        <w:rPr>
          <w:rStyle w:val="Hyperlink"/>
          <w:rFonts w:ascii="Georgia" w:eastAsia="Times New Roman" w:hAnsi="Georgia" w:cs="Arial Hebrew"/>
          <w:u w:val="none"/>
        </w:rPr>
        <w:t>. 2014:163431</w:t>
      </w:r>
    </w:p>
    <w:p w14:paraId="12AF2DED" w14:textId="77777777" w:rsidR="00043A93" w:rsidRPr="00E30935" w:rsidRDefault="00043A93" w:rsidP="00043A93">
      <w:pPr>
        <w:rPr>
          <w:rFonts w:ascii="Georgia" w:hAnsi="Georgia" w:cs="Arial Hebrew"/>
        </w:rPr>
      </w:pPr>
      <w:r w:rsidRPr="00E30935">
        <w:rPr>
          <w:rFonts w:ascii="Georgia" w:eastAsia="Calibri" w:hAnsi="Georgia" w:cs="Calibri"/>
          <w:color w:val="000000" w:themeColor="text1"/>
        </w:rPr>
        <w:fldChar w:fldCharType="end"/>
      </w:r>
      <w:r w:rsidRPr="00E30935">
        <w:rPr>
          <w:rFonts w:ascii="Georgia" w:hAnsi="Georgia" w:cs="Arial Hebrew"/>
          <w:noProof/>
        </w:rPr>
        <mc:AlternateContent>
          <mc:Choice Requires="wps">
            <w:drawing>
              <wp:anchor distT="0" distB="0" distL="114300" distR="114300" simplePos="0" relativeHeight="251661312" behindDoc="0" locked="0" layoutInCell="1" allowOverlap="1" wp14:anchorId="2DC38A54" wp14:editId="419E8F0F">
                <wp:simplePos x="0" y="0"/>
                <wp:positionH relativeFrom="column">
                  <wp:posOffset>0</wp:posOffset>
                </wp:positionH>
                <wp:positionV relativeFrom="paragraph">
                  <wp:posOffset>0</wp:posOffset>
                </wp:positionV>
                <wp:extent cx="558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60E4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" strokecolor="black [3213]" strokeweight=".5pt">
                <v:stroke joinstyle="miter"/>
              </v:line>
            </w:pict>
          </mc:Fallback>
        </mc:AlternateContent>
      </w:r>
    </w:p>
    <w:p w14:paraId="6581949E" w14:textId="2BE0BE40" w:rsidR="00043A93" w:rsidRPr="00E30935" w:rsidRDefault="00043A93" w:rsidP="00043A93">
      <w:pPr>
        <w:rPr>
          <w:rFonts w:ascii="Georgia" w:eastAsia="Times New Roman" w:hAnsi="Georgia"/>
          <w:color w:val="000000" w:themeColor="text1"/>
        </w:rPr>
      </w:pPr>
      <w:r w:rsidRPr="00E30935">
        <w:rPr>
          <w:rFonts w:ascii="Georgia" w:eastAsia="Calibri" w:hAnsi="Georgia" w:cs="Calibri"/>
          <w:b/>
        </w:rPr>
        <w:t>Topic</w:t>
      </w:r>
      <w:r w:rsidRPr="00E30935">
        <w:rPr>
          <w:rFonts w:ascii="Georgia" w:hAnsi="Georgia" w:cs="Arial Hebrew"/>
          <w:b/>
        </w:rPr>
        <w:t>:</w:t>
      </w:r>
      <w:r w:rsidRPr="00E30935">
        <w:rPr>
          <w:rFonts w:ascii="Georgia" w:hAnsi="Georgia" w:cs="Arial Hebrew"/>
        </w:rPr>
        <w:t xml:space="preserve"> </w:t>
      </w:r>
      <w:hyperlink r:id="rId8" w:tgtFrame="_blank" w:tooltip="Open link in new window" w:history="1">
        <w:r w:rsidR="00AF2CB6" w:rsidRPr="00E30935">
          <w:rPr>
            <w:rStyle w:val="Hyperlink"/>
            <w:rFonts w:ascii="Georgia" w:eastAsia="Times New Roman" w:hAnsi="Georgia"/>
            <w:bCs/>
            <w:color w:val="000000" w:themeColor="text1"/>
            <w:u w:val="none"/>
            <w:bdr w:val="none" w:sz="0" w:space="0" w:color="auto" w:frame="1"/>
          </w:rPr>
          <w:t>Review: reviewing the literature on grazing management and showing wrong information in the holistic management system</w:t>
        </w:r>
      </w:hyperlink>
    </w:p>
    <w:p w14:paraId="75A1E574" w14:textId="77777777" w:rsidR="00AF2CB6" w:rsidRPr="00E30935" w:rsidRDefault="00AF2CB6" w:rsidP="00043A93">
      <w:pPr>
        <w:rPr>
          <w:rFonts w:ascii="Georgia" w:hAnsi="Georgia" w:cs="Arial Hebrew"/>
        </w:rPr>
      </w:pPr>
    </w:p>
    <w:p w14:paraId="5EEC991C" w14:textId="37030741" w:rsidR="00AF2CB6" w:rsidRPr="00E30935" w:rsidRDefault="00AF2CB6" w:rsidP="00043A93">
      <w:pPr>
        <w:rPr>
          <w:rFonts w:ascii="Georgia" w:hAnsi="Georgia" w:cs="Arial Hebrew"/>
        </w:rPr>
      </w:pPr>
      <w:r w:rsidRPr="00E30935">
        <w:rPr>
          <w:rFonts w:ascii="Georgia" w:hAnsi="Georgia" w:cs="Arial Hebrew"/>
        </w:rPr>
        <w:t>Review of grazing literature found no peer-reviewed study showing that the grazing method of holistic management was superior to conventional grazing systems in outcomes. The authors find holistic management is just as detrimental to plants, soils, water storage, and plant productivity as conventional grazing.</w:t>
      </w:r>
    </w:p>
    <w:p w14:paraId="372F6217" w14:textId="77777777" w:rsidR="00043A93" w:rsidRPr="00E30935" w:rsidRDefault="00043A93" w:rsidP="00043A93">
      <w:pPr>
        <w:rPr>
          <w:rFonts w:ascii="Georgia" w:hAnsi="Georgia" w:cs="Arial Hebrew"/>
          <w:b/>
        </w:rPr>
      </w:pPr>
    </w:p>
    <w:p w14:paraId="2FD2ED64" w14:textId="2AED56D6" w:rsidR="00043A93" w:rsidRPr="00E30935" w:rsidRDefault="00043A93" w:rsidP="00043A93">
      <w:pPr>
        <w:rPr>
          <w:rFonts w:ascii="Georgia" w:eastAsia="Calibri" w:hAnsi="Georgia" w:cs="Calibri"/>
        </w:rPr>
      </w:pPr>
      <w:r w:rsidRPr="00E30935">
        <w:rPr>
          <w:rFonts w:ascii="Georgia" w:eastAsia="Calibri" w:hAnsi="Georgia" w:cs="Calibri"/>
          <w:b/>
        </w:rPr>
        <w:t xml:space="preserve">Implications for forest plan assessment: </w:t>
      </w:r>
      <w:r w:rsidRPr="00E30935">
        <w:rPr>
          <w:rFonts w:ascii="Georgia" w:eastAsia="Calibri" w:hAnsi="Georgia" w:cs="Calibri"/>
        </w:rPr>
        <w:t xml:space="preserve"> </w:t>
      </w:r>
      <w:r w:rsidR="00F0735E" w:rsidRPr="00E30935">
        <w:rPr>
          <w:rFonts w:ascii="Georgia" w:eastAsia="Calibri" w:hAnsi="Georgia" w:cs="Calibri"/>
          <w:color w:val="000000" w:themeColor="text1"/>
        </w:rPr>
        <w:t xml:space="preserve">Any claims for benefits of particular grazing systems need to be based in evidence, in comparison with </w:t>
      </w:r>
      <w:r w:rsidR="00FC4C39" w:rsidRPr="00E30935">
        <w:rPr>
          <w:rFonts w:ascii="Georgia" w:eastAsia="Calibri" w:hAnsi="Georgia" w:cs="Calibri"/>
          <w:color w:val="000000" w:themeColor="text1"/>
        </w:rPr>
        <w:t>other grazing systems and not grazing.</w:t>
      </w:r>
      <w:r w:rsidR="00B14C6D" w:rsidRPr="00E30935">
        <w:rPr>
          <w:rFonts w:ascii="Georgia" w:eastAsia="Times New Roman" w:hAnsi="Georgia" w:cs="Arial Hebrew"/>
          <w:color w:val="000000" w:themeColor="text1"/>
        </w:rPr>
        <w:t xml:space="preserve">.  </w:t>
      </w:r>
      <w:r w:rsidR="00B14C6D" w:rsidRPr="00E30935">
        <w:rPr>
          <w:rFonts w:ascii="Georgia" w:eastAsia="Times New Roman" w:hAnsi="Georgia" w:cs="Calibri"/>
          <w:color w:val="000000" w:themeColor="text1"/>
        </w:rPr>
        <w:t xml:space="preserve">The EIS and Assessment need to </w:t>
      </w:r>
      <w:r w:rsidR="00FC4C39" w:rsidRPr="00E30935">
        <w:rPr>
          <w:rFonts w:ascii="Georgia" w:eastAsia="Times New Roman" w:hAnsi="Georgia" w:cs="Calibri"/>
          <w:color w:val="000000" w:themeColor="text1"/>
        </w:rPr>
        <w:t xml:space="preserve">assess </w:t>
      </w:r>
      <w:r w:rsidR="00B14C6D" w:rsidRPr="00E30935">
        <w:rPr>
          <w:rFonts w:ascii="Georgia" w:eastAsia="Times New Roman" w:hAnsi="Georgia" w:cs="Calibri"/>
          <w:color w:val="000000" w:themeColor="text1"/>
        </w:rPr>
        <w:t>how the grazing systems used on the Manti-La Sal influence carbon storage</w:t>
      </w:r>
      <w:r w:rsidR="00FC4C39" w:rsidRPr="00E30935">
        <w:rPr>
          <w:rFonts w:ascii="Georgia" w:eastAsia="Times New Roman" w:hAnsi="Georgia" w:cs="Arial Hebrew"/>
          <w:color w:val="000000" w:themeColor="text1"/>
        </w:rPr>
        <w:t xml:space="preserve"> using scientific evidence.</w:t>
      </w:r>
    </w:p>
    <w:p w14:paraId="49E9D16C" w14:textId="77777777" w:rsidR="00B155FC" w:rsidRPr="00E30935" w:rsidRDefault="00B155FC" w:rsidP="00043A93">
      <w:pPr>
        <w:rPr>
          <w:rFonts w:ascii="Georgia" w:eastAsia="Calibri" w:hAnsi="Georgia" w:cs="Calibri"/>
        </w:rPr>
      </w:pPr>
    </w:p>
    <w:p w14:paraId="2A13E9A3" w14:textId="77777777" w:rsidR="00B155FC" w:rsidRPr="00E30935" w:rsidRDefault="00B155FC" w:rsidP="00043A93">
      <w:pPr>
        <w:rPr>
          <w:rFonts w:ascii="Georgia" w:eastAsia="Calibri" w:hAnsi="Georgia" w:cs="Calibri"/>
        </w:rPr>
      </w:pPr>
    </w:p>
    <w:p w14:paraId="58F6DE0B" w14:textId="77777777" w:rsidR="00B155FC" w:rsidRPr="00E30935" w:rsidRDefault="00B155FC" w:rsidP="00B155FC">
      <w:pPr>
        <w:rPr>
          <w:rFonts w:ascii="Georgia" w:eastAsia="Calibri" w:hAnsi="Georgia" w:cs="Calibri"/>
        </w:rPr>
      </w:pPr>
    </w:p>
    <w:p w14:paraId="11B11EF2" w14:textId="77777777" w:rsidR="00B155FC" w:rsidRPr="00E30935" w:rsidRDefault="00B155FC" w:rsidP="00B155FC">
      <w:pPr>
        <w:shd w:val="clear" w:color="auto" w:fill="FFFFFF"/>
        <w:textAlignment w:val="baseline"/>
        <w:rPr>
          <w:rStyle w:val="Hyperlink"/>
          <w:rFonts w:ascii="Georgia" w:eastAsia="Times New Roman" w:hAnsi="Georgia" w:cs="Arial Hebrew"/>
          <w:u w:val="none"/>
        </w:rPr>
      </w:pPr>
      <w:r w:rsidRPr="00E30935">
        <w:rPr>
          <w:rFonts w:ascii="Georgia" w:eastAsia="Calibri" w:hAnsi="Georgia" w:cs="Calibri"/>
          <w:color w:val="222222"/>
          <w:bdr w:val="none" w:sz="0" w:space="0" w:color="auto" w:frame="1"/>
        </w:rPr>
        <w:fldChar w:fldCharType="begin"/>
      </w:r>
      <w:r w:rsidRPr="00E30935">
        <w:rPr>
          <w:rFonts w:ascii="Georgia" w:eastAsia="Calibri" w:hAnsi="Georgia" w:cs="Calibri"/>
          <w:color w:val="222222"/>
          <w:bdr w:val="none" w:sz="0" w:space="0" w:color="auto" w:frame="1"/>
        </w:rPr>
        <w:instrText xml:space="preserve"> HYPERLINK "http://www.greatoldbroads.org/wp-content/uploads/formidable/44/Frankenberg-et-al.-2016.pdf" </w:instrText>
      </w:r>
      <w:r w:rsidRPr="00E30935">
        <w:rPr>
          <w:rFonts w:ascii="Georgia" w:eastAsia="Calibri" w:hAnsi="Georgia" w:cs="Calibri"/>
          <w:color w:val="222222"/>
          <w:bdr w:val="none" w:sz="0" w:space="0" w:color="auto" w:frame="1"/>
        </w:rPr>
        <w:fldChar w:fldCharType="separate"/>
      </w:r>
      <w:r w:rsidRPr="00E30935">
        <w:rPr>
          <w:rStyle w:val="Hyperlink"/>
          <w:rFonts w:ascii="Georgia" w:eastAsia="Calibri" w:hAnsi="Georgia" w:cs="Calibri"/>
          <w:u w:val="none"/>
          <w:bdr w:val="none" w:sz="0" w:space="0" w:color="auto" w:frame="1"/>
        </w:rPr>
        <w:t>Frankenberg</w:t>
      </w:r>
      <w:r w:rsidRPr="00E30935">
        <w:rPr>
          <w:rStyle w:val="Hyperlink"/>
          <w:rFonts w:ascii="Georgia" w:eastAsia="Times New Roman" w:hAnsi="Georgia" w:cs="Arial Hebrew"/>
          <w:u w:val="none"/>
          <w:bdr w:val="none" w:sz="0" w:space="0" w:color="auto" w:frame="1"/>
        </w:rPr>
        <w:t xml:space="preserve">, </w:t>
      </w:r>
      <w:r w:rsidRPr="00E30935">
        <w:rPr>
          <w:rStyle w:val="Hyperlink"/>
          <w:rFonts w:ascii="Georgia" w:eastAsia="Calibri" w:hAnsi="Georgia" w:cs="Calibri"/>
          <w:u w:val="none"/>
          <w:bdr w:val="none" w:sz="0" w:space="0" w:color="auto" w:frame="1"/>
        </w:rPr>
        <w:t>C</w:t>
      </w:r>
      <w:r w:rsidRPr="00E30935">
        <w:rPr>
          <w:rStyle w:val="Hyperlink"/>
          <w:rFonts w:ascii="Georgia" w:eastAsia="Times New Roman" w:hAnsi="Georgia" w:cs="Arial Hebrew"/>
          <w:u w:val="none"/>
          <w:bdr w:val="none" w:sz="0" w:space="0" w:color="auto" w:frame="1"/>
        </w:rPr>
        <w:t xml:space="preserve">. </w:t>
      </w:r>
      <w:r w:rsidRPr="00E30935">
        <w:rPr>
          <w:rStyle w:val="Hyperlink"/>
          <w:rFonts w:ascii="Georgia" w:eastAsia="Calibri" w:hAnsi="Georgia" w:cs="Calibri"/>
          <w:u w:val="none"/>
          <w:bdr w:val="none" w:sz="0" w:space="0" w:color="auto" w:frame="1"/>
        </w:rPr>
        <w:t>et</w:t>
      </w:r>
      <w:r w:rsidRPr="00E30935">
        <w:rPr>
          <w:rStyle w:val="Hyperlink"/>
          <w:rFonts w:ascii="Georgia" w:eastAsia="Times New Roman" w:hAnsi="Georgia" w:cs="Arial Hebrew"/>
          <w:u w:val="none"/>
          <w:bdr w:val="none" w:sz="0" w:space="0" w:color="auto" w:frame="1"/>
        </w:rPr>
        <w:t xml:space="preserve"> </w:t>
      </w:r>
      <w:r w:rsidRPr="00E30935">
        <w:rPr>
          <w:rStyle w:val="Hyperlink"/>
          <w:rFonts w:ascii="Georgia" w:eastAsia="Calibri" w:hAnsi="Georgia" w:cs="Calibri"/>
          <w:u w:val="none"/>
          <w:bdr w:val="none" w:sz="0" w:space="0" w:color="auto" w:frame="1"/>
        </w:rPr>
        <w:t>al</w:t>
      </w:r>
      <w:r w:rsidRPr="00E30935">
        <w:rPr>
          <w:rStyle w:val="Hyperlink"/>
          <w:rFonts w:ascii="Georgia" w:eastAsia="Times New Roman" w:hAnsi="Georgia" w:cs="Arial Hebrew"/>
          <w:u w:val="none"/>
          <w:bdr w:val="none" w:sz="0" w:space="0" w:color="auto" w:frame="1"/>
        </w:rPr>
        <w:t>. </w:t>
      </w:r>
      <w:r w:rsidRPr="00E30935">
        <w:rPr>
          <w:rStyle w:val="Hyperlink"/>
          <w:rFonts w:ascii="Georgia" w:eastAsia="Times New Roman" w:hAnsi="Georgia" w:cs="Arial Hebrew"/>
          <w:u w:val="none"/>
        </w:rPr>
        <w:t xml:space="preserve">2016. </w:t>
      </w:r>
      <w:r w:rsidRPr="00E30935">
        <w:rPr>
          <w:rStyle w:val="Hyperlink"/>
          <w:rFonts w:ascii="Georgia" w:eastAsia="Calibri" w:hAnsi="Georgia" w:cs="Calibri"/>
          <w:bCs/>
          <w:u w:val="none"/>
          <w:bdr w:val="none" w:sz="0" w:space="0" w:color="auto" w:frame="1"/>
          <w:shd w:val="clear" w:color="auto" w:fill="FFFFFF"/>
        </w:rPr>
        <w:t>Airborne</w:t>
      </w:r>
      <w:r w:rsidRPr="00E30935">
        <w:rPr>
          <w:rStyle w:val="Hyperlink"/>
          <w:rFonts w:ascii="Georgia" w:eastAsia="Times New Roman" w:hAnsi="Georgia" w:cs="Arial Hebrew"/>
          <w:bCs/>
          <w:u w:val="none"/>
          <w:bdr w:val="none" w:sz="0" w:space="0" w:color="auto" w:frame="1"/>
          <w:shd w:val="clear" w:color="auto" w:fill="FFFFFF"/>
        </w:rPr>
        <w:t xml:space="preserve"> </w:t>
      </w:r>
      <w:r w:rsidRPr="00E30935">
        <w:rPr>
          <w:rStyle w:val="Hyperlink"/>
          <w:rFonts w:ascii="Georgia" w:eastAsia="Calibri" w:hAnsi="Georgia" w:cs="Calibri"/>
          <w:bCs/>
          <w:u w:val="none"/>
          <w:bdr w:val="none" w:sz="0" w:space="0" w:color="auto" w:frame="1"/>
          <w:shd w:val="clear" w:color="auto" w:fill="FFFFFF"/>
        </w:rPr>
        <w:t>methane</w:t>
      </w:r>
      <w:r w:rsidRPr="00E30935">
        <w:rPr>
          <w:rStyle w:val="Hyperlink"/>
          <w:rFonts w:ascii="Georgia" w:eastAsia="Times New Roman" w:hAnsi="Georgia" w:cs="Arial Hebrew"/>
          <w:bCs/>
          <w:u w:val="none"/>
          <w:bdr w:val="none" w:sz="0" w:space="0" w:color="auto" w:frame="1"/>
          <w:shd w:val="clear" w:color="auto" w:fill="FFFFFF"/>
        </w:rPr>
        <w:t xml:space="preserve"> </w:t>
      </w:r>
      <w:r w:rsidRPr="00E30935">
        <w:rPr>
          <w:rStyle w:val="Hyperlink"/>
          <w:rFonts w:ascii="Georgia" w:eastAsia="Calibri" w:hAnsi="Georgia" w:cs="Calibri"/>
          <w:bCs/>
          <w:u w:val="none"/>
          <w:bdr w:val="none" w:sz="0" w:space="0" w:color="auto" w:frame="1"/>
          <w:shd w:val="clear" w:color="auto" w:fill="FFFFFF"/>
        </w:rPr>
        <w:t>remote</w:t>
      </w:r>
      <w:r w:rsidRPr="00E30935">
        <w:rPr>
          <w:rStyle w:val="Hyperlink"/>
          <w:rFonts w:ascii="Georgia" w:eastAsia="Times New Roman" w:hAnsi="Georgia" w:cs="Arial Hebrew"/>
          <w:bCs/>
          <w:u w:val="none"/>
          <w:bdr w:val="none" w:sz="0" w:space="0" w:color="auto" w:frame="1"/>
          <w:shd w:val="clear" w:color="auto" w:fill="FFFFFF"/>
        </w:rPr>
        <w:t xml:space="preserve"> </w:t>
      </w:r>
      <w:r w:rsidRPr="00E30935">
        <w:rPr>
          <w:rStyle w:val="Hyperlink"/>
          <w:rFonts w:ascii="Georgia" w:eastAsia="Calibri" w:hAnsi="Georgia" w:cs="Calibri"/>
          <w:bCs/>
          <w:u w:val="none"/>
          <w:bdr w:val="none" w:sz="0" w:space="0" w:color="auto" w:frame="1"/>
          <w:shd w:val="clear" w:color="auto" w:fill="FFFFFF"/>
        </w:rPr>
        <w:t>measurements</w:t>
      </w:r>
      <w:r w:rsidRPr="00E30935">
        <w:rPr>
          <w:rStyle w:val="Hyperlink"/>
          <w:rFonts w:ascii="Georgia" w:eastAsia="Times New Roman" w:hAnsi="Georgia" w:cs="Arial Hebrew"/>
          <w:bCs/>
          <w:u w:val="none"/>
          <w:bdr w:val="none" w:sz="0" w:space="0" w:color="auto" w:frame="1"/>
          <w:shd w:val="clear" w:color="auto" w:fill="FFFFFF"/>
        </w:rPr>
        <w:t xml:space="preserve"> </w:t>
      </w:r>
      <w:r w:rsidRPr="00E30935">
        <w:rPr>
          <w:rStyle w:val="Hyperlink"/>
          <w:rFonts w:ascii="Georgia" w:eastAsia="Calibri" w:hAnsi="Georgia" w:cs="Calibri"/>
          <w:bCs/>
          <w:u w:val="none"/>
          <w:bdr w:val="none" w:sz="0" w:space="0" w:color="auto" w:frame="1"/>
          <w:shd w:val="clear" w:color="auto" w:fill="FFFFFF"/>
        </w:rPr>
        <w:t>reveal</w:t>
      </w:r>
      <w:r w:rsidRPr="00E30935">
        <w:rPr>
          <w:rStyle w:val="Hyperlink"/>
          <w:rFonts w:ascii="Georgia" w:eastAsia="Times New Roman" w:hAnsi="Georgia" w:cs="Arial Hebrew"/>
          <w:bCs/>
          <w:u w:val="none"/>
          <w:bdr w:val="none" w:sz="0" w:space="0" w:color="auto" w:frame="1"/>
          <w:shd w:val="clear" w:color="auto" w:fill="FFFFFF"/>
        </w:rPr>
        <w:t xml:space="preserve"> </w:t>
      </w:r>
      <w:r w:rsidRPr="00E30935">
        <w:rPr>
          <w:rStyle w:val="Hyperlink"/>
          <w:rFonts w:ascii="Georgia" w:eastAsia="Calibri" w:hAnsi="Georgia" w:cs="Calibri"/>
          <w:bCs/>
          <w:u w:val="none"/>
          <w:bdr w:val="none" w:sz="0" w:space="0" w:color="auto" w:frame="1"/>
          <w:shd w:val="clear" w:color="auto" w:fill="FFFFFF"/>
        </w:rPr>
        <w:t>heavy</w:t>
      </w:r>
      <w:r w:rsidRPr="00E30935">
        <w:rPr>
          <w:rStyle w:val="Hyperlink"/>
          <w:rFonts w:ascii="Georgia" w:eastAsia="Times New Roman" w:hAnsi="Georgia" w:cs="Arial Hebrew"/>
          <w:bCs/>
          <w:u w:val="none"/>
          <w:bdr w:val="none" w:sz="0" w:space="0" w:color="auto" w:frame="1"/>
          <w:shd w:val="clear" w:color="auto" w:fill="FFFFFF"/>
        </w:rPr>
        <w:t>-</w:t>
      </w:r>
      <w:r w:rsidRPr="00E30935">
        <w:rPr>
          <w:rStyle w:val="Hyperlink"/>
          <w:rFonts w:ascii="Georgia" w:eastAsia="Calibri" w:hAnsi="Georgia" w:cs="Calibri"/>
          <w:bCs/>
          <w:u w:val="none"/>
          <w:bdr w:val="none" w:sz="0" w:space="0" w:color="auto" w:frame="1"/>
          <w:shd w:val="clear" w:color="auto" w:fill="FFFFFF"/>
        </w:rPr>
        <w:t>tail</w:t>
      </w:r>
      <w:r w:rsidRPr="00E30935">
        <w:rPr>
          <w:rStyle w:val="Hyperlink"/>
          <w:rFonts w:ascii="Georgia" w:eastAsia="Times New Roman" w:hAnsi="Georgia" w:cs="Arial Hebrew"/>
          <w:bCs/>
          <w:u w:val="none"/>
          <w:bdr w:val="none" w:sz="0" w:space="0" w:color="auto" w:frame="1"/>
          <w:shd w:val="clear" w:color="auto" w:fill="FFFFFF"/>
        </w:rPr>
        <w:t xml:space="preserve"> </w:t>
      </w:r>
      <w:r w:rsidRPr="00E30935">
        <w:rPr>
          <w:rStyle w:val="Hyperlink"/>
          <w:rFonts w:ascii="Georgia" w:eastAsia="Calibri" w:hAnsi="Georgia" w:cs="Calibri"/>
          <w:bCs/>
          <w:u w:val="none"/>
          <w:bdr w:val="none" w:sz="0" w:space="0" w:color="auto" w:frame="1"/>
          <w:shd w:val="clear" w:color="auto" w:fill="FFFFFF"/>
        </w:rPr>
        <w:t>flux</w:t>
      </w:r>
      <w:r w:rsidRPr="00E30935">
        <w:rPr>
          <w:rStyle w:val="Hyperlink"/>
          <w:rFonts w:ascii="Georgia" w:eastAsia="Times New Roman" w:hAnsi="Georgia" w:cs="Arial Hebrew"/>
          <w:bCs/>
          <w:u w:val="none"/>
          <w:bdr w:val="none" w:sz="0" w:space="0" w:color="auto" w:frame="1"/>
          <w:shd w:val="clear" w:color="auto" w:fill="FFFFFF"/>
        </w:rPr>
        <w:t xml:space="preserve"> </w:t>
      </w:r>
      <w:r w:rsidRPr="00E30935">
        <w:rPr>
          <w:rStyle w:val="Hyperlink"/>
          <w:rFonts w:ascii="Georgia" w:eastAsia="Calibri" w:hAnsi="Georgia" w:cs="Calibri"/>
          <w:bCs/>
          <w:u w:val="none"/>
          <w:bdr w:val="none" w:sz="0" w:space="0" w:color="auto" w:frame="1"/>
          <w:shd w:val="clear" w:color="auto" w:fill="FFFFFF"/>
        </w:rPr>
        <w:t>distribution</w:t>
      </w:r>
      <w:r w:rsidRPr="00E30935">
        <w:rPr>
          <w:rStyle w:val="Hyperlink"/>
          <w:rFonts w:ascii="Georgia" w:eastAsia="Times New Roman" w:hAnsi="Georgia" w:cs="Arial Hebrew"/>
          <w:bCs/>
          <w:u w:val="none"/>
          <w:bdr w:val="none" w:sz="0" w:space="0" w:color="auto" w:frame="1"/>
          <w:shd w:val="clear" w:color="auto" w:fill="FFFFFF"/>
        </w:rPr>
        <w:t xml:space="preserve"> </w:t>
      </w:r>
      <w:r w:rsidRPr="00E30935">
        <w:rPr>
          <w:rStyle w:val="Hyperlink"/>
          <w:rFonts w:ascii="Georgia" w:eastAsia="Calibri" w:hAnsi="Georgia" w:cs="Calibri"/>
          <w:bCs/>
          <w:u w:val="none"/>
          <w:bdr w:val="none" w:sz="0" w:space="0" w:color="auto" w:frame="1"/>
          <w:shd w:val="clear" w:color="auto" w:fill="FFFFFF"/>
        </w:rPr>
        <w:t>in</w:t>
      </w:r>
      <w:r w:rsidRPr="00E30935">
        <w:rPr>
          <w:rStyle w:val="Hyperlink"/>
          <w:rFonts w:ascii="Georgia" w:eastAsia="Times New Roman" w:hAnsi="Georgia" w:cs="Arial Hebrew"/>
          <w:bCs/>
          <w:u w:val="none"/>
          <w:bdr w:val="none" w:sz="0" w:space="0" w:color="auto" w:frame="1"/>
          <w:shd w:val="clear" w:color="auto" w:fill="FFFFFF"/>
        </w:rPr>
        <w:t xml:space="preserve"> </w:t>
      </w:r>
      <w:r w:rsidRPr="00E30935">
        <w:rPr>
          <w:rStyle w:val="Hyperlink"/>
          <w:rFonts w:ascii="Georgia" w:eastAsia="Calibri" w:hAnsi="Georgia" w:cs="Calibri"/>
          <w:bCs/>
          <w:u w:val="none"/>
          <w:bdr w:val="none" w:sz="0" w:space="0" w:color="auto" w:frame="1"/>
          <w:shd w:val="clear" w:color="auto" w:fill="FFFFFF"/>
        </w:rPr>
        <w:t>Four</w:t>
      </w:r>
      <w:r w:rsidRPr="00E30935">
        <w:rPr>
          <w:rStyle w:val="Hyperlink"/>
          <w:rFonts w:ascii="Georgia" w:eastAsia="Times New Roman" w:hAnsi="Georgia" w:cs="Arial Hebrew"/>
          <w:bCs/>
          <w:u w:val="none"/>
          <w:bdr w:val="none" w:sz="0" w:space="0" w:color="auto" w:frame="1"/>
          <w:shd w:val="clear" w:color="auto" w:fill="FFFFFF"/>
        </w:rPr>
        <w:t xml:space="preserve"> </w:t>
      </w:r>
      <w:r w:rsidRPr="00E30935">
        <w:rPr>
          <w:rStyle w:val="Hyperlink"/>
          <w:rFonts w:ascii="Georgia" w:eastAsia="Calibri" w:hAnsi="Georgia" w:cs="Calibri"/>
          <w:bCs/>
          <w:u w:val="none"/>
          <w:bdr w:val="none" w:sz="0" w:space="0" w:color="auto" w:frame="1"/>
          <w:shd w:val="clear" w:color="auto" w:fill="FFFFFF"/>
        </w:rPr>
        <w:t>Corners</w:t>
      </w:r>
      <w:r w:rsidRPr="00E30935">
        <w:rPr>
          <w:rStyle w:val="Hyperlink"/>
          <w:rFonts w:ascii="Georgia" w:eastAsia="Times New Roman" w:hAnsi="Georgia" w:cs="Arial Hebrew"/>
          <w:bCs/>
          <w:u w:val="none"/>
          <w:bdr w:val="none" w:sz="0" w:space="0" w:color="auto" w:frame="1"/>
          <w:shd w:val="clear" w:color="auto" w:fill="FFFFFF"/>
        </w:rPr>
        <w:t xml:space="preserve"> </w:t>
      </w:r>
      <w:r w:rsidRPr="00E30935">
        <w:rPr>
          <w:rStyle w:val="Hyperlink"/>
          <w:rFonts w:ascii="Georgia" w:eastAsia="Calibri" w:hAnsi="Georgia" w:cs="Calibri"/>
          <w:bCs/>
          <w:u w:val="none"/>
          <w:bdr w:val="none" w:sz="0" w:space="0" w:color="auto" w:frame="1"/>
          <w:shd w:val="clear" w:color="auto" w:fill="FFFFFF"/>
        </w:rPr>
        <w:t>region</w:t>
      </w:r>
      <w:r w:rsidRPr="00E30935">
        <w:rPr>
          <w:rStyle w:val="Hyperlink"/>
          <w:rFonts w:ascii="Georgia" w:eastAsia="Times New Roman" w:hAnsi="Georgia" w:cs="Arial Hebrew"/>
          <w:bCs/>
          <w:u w:val="none"/>
          <w:bdr w:val="none" w:sz="0" w:space="0" w:color="auto" w:frame="1"/>
          <w:shd w:val="clear" w:color="auto" w:fill="FFFFFF"/>
        </w:rPr>
        <w:t>.</w:t>
      </w:r>
      <w:r w:rsidRPr="00E30935">
        <w:rPr>
          <w:rStyle w:val="Hyperlink"/>
          <w:rFonts w:ascii="Georgia" w:eastAsia="Times New Roman" w:hAnsi="Georgia" w:cs="Arial Hebrew"/>
          <w:u w:val="none"/>
        </w:rPr>
        <w:t xml:space="preserve"> </w:t>
      </w:r>
      <w:r w:rsidRPr="00E30935">
        <w:rPr>
          <w:rStyle w:val="Hyperlink"/>
          <w:rFonts w:ascii="Georgia" w:eastAsia="Calibri" w:hAnsi="Georgia" w:cs="Calibri"/>
          <w:u w:val="none"/>
          <w:bdr w:val="none" w:sz="0" w:space="0" w:color="auto" w:frame="1"/>
          <w:shd w:val="clear" w:color="auto" w:fill="FFFFFF"/>
        </w:rPr>
        <w:t>PNAS</w:t>
      </w:r>
      <w:r w:rsidRPr="00E30935">
        <w:rPr>
          <w:rStyle w:val="Hyperlink"/>
          <w:rFonts w:ascii="Georgia" w:eastAsia="Times New Roman" w:hAnsi="Georgia" w:cs="Arial Hebrew"/>
          <w:u w:val="none"/>
          <w:bdr w:val="none" w:sz="0" w:space="0" w:color="auto" w:frame="1"/>
          <w:shd w:val="clear" w:color="auto" w:fill="FFFFFF"/>
        </w:rPr>
        <w:t>. 113 (35) 9734-9739</w:t>
      </w:r>
    </w:p>
    <w:p w14:paraId="52FCE050" w14:textId="77777777" w:rsidR="00B155FC" w:rsidRPr="00E30935" w:rsidRDefault="00B155FC" w:rsidP="00B155FC">
      <w:pPr>
        <w:rPr>
          <w:rStyle w:val="Hyperlink"/>
          <w:rFonts w:ascii="Georgia" w:eastAsia="Times New Roman" w:hAnsi="Georgia" w:cs="Arial Hebrew"/>
          <w:bCs/>
          <w:u w:val="none"/>
        </w:rPr>
      </w:pPr>
      <w:r w:rsidRPr="00E30935">
        <w:rPr>
          <w:rFonts w:ascii="Georgia" w:hAnsi="Georgia" w:cs="Arial Hebrew"/>
          <w:noProof/>
        </w:rPr>
        <mc:AlternateContent>
          <mc:Choice Requires="wps">
            <w:drawing>
              <wp:anchor distT="0" distB="0" distL="114300" distR="114300" simplePos="0" relativeHeight="251679744" behindDoc="0" locked="0" layoutInCell="1" allowOverlap="1" wp14:anchorId="595A4DB0" wp14:editId="78633A58">
                <wp:simplePos x="0" y="0"/>
                <wp:positionH relativeFrom="column">
                  <wp:posOffset>-33020</wp:posOffset>
                </wp:positionH>
                <wp:positionV relativeFrom="paragraph">
                  <wp:posOffset>78105</wp:posOffset>
                </wp:positionV>
                <wp:extent cx="55880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6D030" id="Straight Connector 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6pt,6.15pt" to="437.4pt,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" strokecolor="black [3213]" strokeweight=".5pt">
                <v:stroke joinstyle="miter"/>
              </v:line>
            </w:pict>
          </mc:Fallback>
        </mc:AlternateContent>
      </w:r>
      <w:r w:rsidRPr="00E30935">
        <w:rPr>
          <w:rFonts w:ascii="Georgia" w:eastAsia="Calibri" w:hAnsi="Georgia" w:cs="Calibri"/>
          <w:color w:val="222222"/>
          <w:bdr w:val="none" w:sz="0" w:space="0" w:color="auto" w:frame="1"/>
        </w:rPr>
        <w:fldChar w:fldCharType="end"/>
      </w:r>
    </w:p>
    <w:p w14:paraId="4A3631F5" w14:textId="1342AE3E" w:rsidR="00B155FC" w:rsidRPr="00E30935" w:rsidRDefault="00B155FC" w:rsidP="00B155FC">
      <w:pPr>
        <w:rPr>
          <w:rFonts w:ascii="Georgia" w:eastAsia="Times New Roman" w:hAnsi="Georgia"/>
          <w:b/>
        </w:rPr>
      </w:pPr>
      <w:r w:rsidRPr="00E30935">
        <w:rPr>
          <w:rFonts w:ascii="Georgia" w:eastAsia="Calibri" w:hAnsi="Georgia" w:cs="Calibri"/>
          <w:b/>
        </w:rPr>
        <w:t>Topic</w:t>
      </w:r>
      <w:r w:rsidRPr="00E30935">
        <w:rPr>
          <w:rFonts w:ascii="Georgia" w:hAnsi="Georgia" w:cs="Arial Hebrew"/>
          <w:b/>
        </w:rPr>
        <w:t>:</w:t>
      </w:r>
      <w:r w:rsidRPr="00E30935">
        <w:rPr>
          <w:rFonts w:ascii="Georgia" w:hAnsi="Georgia" w:cs="Arial Hebrew"/>
        </w:rPr>
        <w:t xml:space="preserve"> </w:t>
      </w:r>
      <w:r w:rsidR="00AF2CB6" w:rsidRPr="00E30935">
        <w:rPr>
          <w:rStyle w:val="Strong"/>
          <w:rFonts w:ascii="Georgia" w:eastAsia="Times New Roman" w:hAnsi="Georgia"/>
          <w:b w:val="0"/>
          <w:color w:val="222222"/>
          <w:bdr w:val="none" w:sz="0" w:space="0" w:color="auto" w:frame="1"/>
        </w:rPr>
        <w:t>Research: methane plumes over the Four Corners due to gas processing facilities, storage tanks, pipeline leaks, well pads, and coal mine venting shafts</w:t>
      </w:r>
    </w:p>
    <w:p w14:paraId="1E1FF89B" w14:textId="77777777" w:rsidR="00AF2CB6" w:rsidRPr="00E30935" w:rsidRDefault="00AF2CB6" w:rsidP="00B155FC">
      <w:pPr>
        <w:rPr>
          <w:rFonts w:ascii="Georgia" w:hAnsi="Georgia" w:cs="Arial Hebrew"/>
        </w:rPr>
      </w:pPr>
    </w:p>
    <w:p w14:paraId="06909961" w14:textId="48E194D8" w:rsidR="00AF2CB6" w:rsidRPr="00E30935" w:rsidRDefault="00AF2CB6" w:rsidP="00AF2CB6">
      <w:pPr>
        <w:rPr>
          <w:rFonts w:ascii="Georgia" w:eastAsia="Times New Roman" w:hAnsi="Georgia"/>
        </w:rPr>
      </w:pPr>
      <w:r w:rsidRPr="00E30935">
        <w:rPr>
          <w:rFonts w:ascii="Georgia" w:eastAsia="Times New Roman" w:hAnsi="Georgia"/>
          <w:color w:val="222222"/>
          <w:shd w:val="clear" w:color="auto" w:fill="FFFFFF"/>
        </w:rPr>
        <w:t xml:space="preserve">Methane (CH4) impacts climate as the second strongest anthropogenic greenhouse gas and air quality by influencing tropospheric ozone levels. Space-based observations have identified the Four Corners region in the Southwest United States as an area of large CH4 enhancements. The </w:t>
      </w:r>
      <w:r w:rsidR="00E20697" w:rsidRPr="00E30935">
        <w:rPr>
          <w:rFonts w:ascii="Georgia" w:eastAsia="Times New Roman" w:hAnsi="Georgia"/>
          <w:color w:val="222222"/>
          <w:shd w:val="clear" w:color="auto" w:fill="FFFFFF"/>
        </w:rPr>
        <w:t>remote sensing technique</w:t>
      </w:r>
      <w:r w:rsidRPr="00E30935">
        <w:rPr>
          <w:rFonts w:ascii="Georgia" w:eastAsia="Times New Roman" w:hAnsi="Georgia"/>
          <w:color w:val="222222"/>
          <w:shd w:val="clear" w:color="auto" w:fill="FFFFFF"/>
        </w:rPr>
        <w:t xml:space="preserve"> detected more than 250 individual methane plumes from fossil fuel harvesting, processing, and distributing infrastructures, spanning an emission range from the detection limit </w:t>
      </w:r>
      <w:r w:rsidRPr="00E30935">
        <w:rPr>
          <w:rFonts w:ascii="MS Mincho" w:eastAsia="MS Mincho" w:hAnsi="MS Mincho" w:cs="MS Mincho"/>
          <w:color w:val="222222"/>
          <w:shd w:val="clear" w:color="auto" w:fill="FFFFFF"/>
        </w:rPr>
        <w:t>∼∼</w:t>
      </w:r>
      <w:r w:rsidRPr="00E30935">
        <w:rPr>
          <w:rFonts w:ascii="Georgia" w:eastAsia="Times New Roman" w:hAnsi="Georgia"/>
          <w:color w:val="222222"/>
          <w:shd w:val="clear" w:color="auto" w:fill="FFFFFF"/>
        </w:rPr>
        <w:t xml:space="preserve"> 2 kg/h to 5 kg/h through </w:t>
      </w:r>
      <w:r w:rsidRPr="00E30935">
        <w:rPr>
          <w:rFonts w:ascii="MS Mincho" w:eastAsia="MS Mincho" w:hAnsi="MS Mincho" w:cs="MS Mincho"/>
          <w:color w:val="222222"/>
          <w:shd w:val="clear" w:color="auto" w:fill="FFFFFF"/>
        </w:rPr>
        <w:t>∼∼</w:t>
      </w:r>
      <w:r w:rsidRPr="00E30935">
        <w:rPr>
          <w:rFonts w:ascii="Georgia" w:eastAsia="Times New Roman" w:hAnsi="Georgia"/>
          <w:color w:val="222222"/>
          <w:shd w:val="clear" w:color="auto" w:fill="FFFFFF"/>
        </w:rPr>
        <w:t xml:space="preserve"> 5,000 kg/h</w:t>
      </w:r>
      <w:r w:rsidR="00063966" w:rsidRPr="00E30935">
        <w:rPr>
          <w:rFonts w:ascii="Georgia" w:eastAsia="Times New Roman" w:hAnsi="Georgia"/>
          <w:color w:val="222222"/>
          <w:shd w:val="clear" w:color="auto" w:fill="FFFFFF"/>
        </w:rPr>
        <w:t xml:space="preserve"> in 2015</w:t>
      </w:r>
      <w:r w:rsidRPr="00E30935">
        <w:rPr>
          <w:rFonts w:ascii="Georgia" w:eastAsia="Times New Roman" w:hAnsi="Georgia"/>
          <w:color w:val="222222"/>
          <w:shd w:val="clear" w:color="auto" w:fill="FFFFFF"/>
        </w:rPr>
        <w:t>. Observed sources include gas processing facilities, storage tanks, pipeline leaks, and well pads, as well as a coal mine venting shaft.</w:t>
      </w:r>
    </w:p>
    <w:p w14:paraId="1C275621" w14:textId="77777777" w:rsidR="00B155FC" w:rsidRPr="00E30935" w:rsidRDefault="00B155FC" w:rsidP="00B155FC">
      <w:pPr>
        <w:rPr>
          <w:rFonts w:ascii="Georgia" w:hAnsi="Georgia" w:cs="Arial Hebrew"/>
          <w:b/>
        </w:rPr>
      </w:pPr>
    </w:p>
    <w:p w14:paraId="2C1FE676" w14:textId="37C35DA0" w:rsidR="00B155FC" w:rsidRPr="00E30935" w:rsidRDefault="00B155FC" w:rsidP="00B155FC">
      <w:pPr>
        <w:rPr>
          <w:rFonts w:ascii="Georgia" w:eastAsia="Calibri" w:hAnsi="Georgia" w:cs="Calibri"/>
        </w:rPr>
      </w:pPr>
      <w:r w:rsidRPr="00E30935">
        <w:rPr>
          <w:rFonts w:ascii="Georgia" w:eastAsia="Calibri" w:hAnsi="Georgia" w:cs="Calibri"/>
          <w:b/>
        </w:rPr>
        <w:t xml:space="preserve">Implications for forest plan assessment: </w:t>
      </w:r>
      <w:r w:rsidRPr="00E30935">
        <w:rPr>
          <w:rFonts w:ascii="Georgia" w:eastAsia="Calibri" w:hAnsi="Georgia" w:cs="Calibri"/>
        </w:rPr>
        <w:t xml:space="preserve"> </w:t>
      </w:r>
      <w:r w:rsidR="00B14C6D" w:rsidRPr="00E30935">
        <w:rPr>
          <w:rFonts w:ascii="Georgia" w:eastAsia="Calibri" w:hAnsi="Georgia" w:cs="Calibri"/>
          <w:color w:val="000000" w:themeColor="text1"/>
        </w:rPr>
        <w:t>The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MLNF</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is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on</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the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Colorado</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Plateau</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and</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has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active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natural</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gas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 xml:space="preserve">extraction.  The </w:t>
      </w:r>
      <w:r w:rsidR="00FC4C39" w:rsidRPr="00E30935">
        <w:rPr>
          <w:rFonts w:ascii="Georgia" w:eastAsia="Calibri" w:hAnsi="Georgia" w:cs="Calibri"/>
          <w:color w:val="000000" w:themeColor="text1"/>
        </w:rPr>
        <w:t xml:space="preserve">estimated </w:t>
      </w:r>
      <w:r w:rsidR="00B14C6D" w:rsidRPr="00E30935">
        <w:rPr>
          <w:rFonts w:ascii="Georgia" w:eastAsia="Calibri" w:hAnsi="Georgia" w:cs="Calibri"/>
          <w:color w:val="000000" w:themeColor="text1"/>
        </w:rPr>
        <w:t>release of methane from these natural gas wells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needs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to</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be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w:t>
      </w:r>
      <w:r w:rsidR="00FC4C39" w:rsidRPr="00E30935">
        <w:rPr>
          <w:rFonts w:ascii="Georgia" w:eastAsia="Calibri" w:hAnsi="Georgia" w:cs="Calibri"/>
          <w:color w:val="000000" w:themeColor="text1"/>
        </w:rPr>
        <w:t xml:space="preserve">ssessed </w:t>
      </w:r>
      <w:r w:rsidR="00B14C6D" w:rsidRPr="00E30935">
        <w:rPr>
          <w:rFonts w:ascii="Georgia" w:eastAsia="Calibri" w:hAnsi="Georgia" w:cs="Calibri"/>
          <w:color w:val="000000" w:themeColor="text1"/>
        </w:rPr>
        <w:t>in</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the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Assessment</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and</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EIS</w:t>
      </w:r>
      <w:r w:rsidR="00B14C6D" w:rsidRPr="00E30935">
        <w:rPr>
          <w:rFonts w:ascii="Georgia" w:eastAsia="Times New Roman" w:hAnsi="Georgia" w:cs="Arial Hebrew"/>
          <w:color w:val="000000" w:themeColor="text1"/>
        </w:rPr>
        <w:t>.</w:t>
      </w:r>
    </w:p>
    <w:p w14:paraId="5ED918BA" w14:textId="77777777" w:rsidR="00B155FC" w:rsidRPr="00E30935" w:rsidRDefault="00B155FC" w:rsidP="00B155FC">
      <w:pPr>
        <w:rPr>
          <w:rFonts w:ascii="Georgia" w:eastAsia="Calibri" w:hAnsi="Georgia" w:cs="Calibri"/>
        </w:rPr>
      </w:pPr>
    </w:p>
    <w:p w14:paraId="49968BEF" w14:textId="77777777" w:rsidR="00B155FC" w:rsidRPr="00E30935" w:rsidRDefault="00B155FC" w:rsidP="00B155FC">
      <w:pPr>
        <w:rPr>
          <w:rFonts w:ascii="Georgia" w:eastAsia="Calibri" w:hAnsi="Georgia" w:cs="Calibri"/>
        </w:rPr>
      </w:pPr>
    </w:p>
    <w:p w14:paraId="2F832D09" w14:textId="77777777" w:rsidR="00B155FC" w:rsidRPr="00E30935" w:rsidRDefault="00B155FC" w:rsidP="00B155FC">
      <w:pPr>
        <w:rPr>
          <w:rFonts w:ascii="Georgia" w:eastAsia="Calibri" w:hAnsi="Georgia" w:cs="Calibri"/>
        </w:rPr>
      </w:pPr>
    </w:p>
    <w:p w14:paraId="56638A9C" w14:textId="77777777" w:rsidR="00B155FC" w:rsidRPr="00E30935" w:rsidRDefault="00B155FC" w:rsidP="00B155FC">
      <w:pPr>
        <w:rPr>
          <w:rStyle w:val="Hyperlink"/>
          <w:rFonts w:ascii="Georgia" w:eastAsia="Calibri" w:hAnsi="Georgia" w:cs="Calibri"/>
          <w:u w:val="none"/>
          <w:bdr w:val="none" w:sz="0" w:space="0" w:color="auto" w:frame="1"/>
        </w:rPr>
      </w:pPr>
      <w:r w:rsidRPr="00E30935">
        <w:rPr>
          <w:rFonts w:ascii="Georgia" w:eastAsia="Calibri" w:hAnsi="Georgia" w:cs="Calibri"/>
          <w:color w:val="222222"/>
          <w:bdr w:val="none" w:sz="0" w:space="0" w:color="auto" w:frame="1"/>
        </w:rPr>
        <w:lastRenderedPageBreak/>
        <w:fldChar w:fldCharType="begin"/>
      </w:r>
      <w:r w:rsidRPr="00E30935">
        <w:rPr>
          <w:rFonts w:ascii="Georgia" w:eastAsia="Calibri" w:hAnsi="Georgia" w:cs="Calibri"/>
          <w:color w:val="222222"/>
          <w:bdr w:val="none" w:sz="0" w:space="0" w:color="auto" w:frame="1"/>
        </w:rPr>
        <w:instrText xml:space="preserve"> HYPERLINK "http://www.greatoldbroads.org/wp-content/uploads/formidable/44/Lassey-AFM2007.pdf" </w:instrText>
      </w:r>
      <w:r w:rsidRPr="00E30935">
        <w:rPr>
          <w:rFonts w:ascii="Georgia" w:eastAsia="Calibri" w:hAnsi="Georgia" w:cs="Calibri"/>
          <w:color w:val="222222"/>
          <w:bdr w:val="none" w:sz="0" w:space="0" w:color="auto" w:frame="1"/>
        </w:rPr>
        <w:fldChar w:fldCharType="separate"/>
      </w:r>
      <w:proofErr w:type="spellStart"/>
      <w:r w:rsidRPr="00E30935">
        <w:rPr>
          <w:rStyle w:val="Hyperlink"/>
          <w:rFonts w:ascii="Georgia" w:eastAsia="Calibri" w:hAnsi="Georgia" w:cs="Calibri"/>
          <w:u w:val="none"/>
          <w:bdr w:val="none" w:sz="0" w:space="0" w:color="auto" w:frame="1"/>
        </w:rPr>
        <w:t>Lassey</w:t>
      </w:r>
      <w:proofErr w:type="spellEnd"/>
      <w:r w:rsidRPr="00E30935">
        <w:rPr>
          <w:rStyle w:val="Hyperlink"/>
          <w:rFonts w:ascii="Georgia" w:eastAsia="Calibri" w:hAnsi="Georgia" w:cs="Calibri"/>
          <w:u w:val="none"/>
          <w:bdr w:val="none" w:sz="0" w:space="0" w:color="auto" w:frame="1"/>
        </w:rPr>
        <w:t>, K.R., 2007. Livestock methane emissions: from the individual grazing animal through national inventories to the global methane cycle. Agricultural and Forest Meteorology 142, 120-132</w:t>
      </w:r>
    </w:p>
    <w:p w14:paraId="43C9626E" w14:textId="77777777" w:rsidR="00B155FC" w:rsidRPr="00E30935" w:rsidRDefault="00B155FC" w:rsidP="00B155FC">
      <w:pPr>
        <w:rPr>
          <w:rStyle w:val="Hyperlink"/>
          <w:rFonts w:ascii="Georgia" w:eastAsia="Times New Roman" w:hAnsi="Georgia" w:cs="Arial Hebrew"/>
          <w:bCs/>
        </w:rPr>
      </w:pPr>
      <w:r w:rsidRPr="00E30935">
        <w:rPr>
          <w:rFonts w:ascii="Georgia" w:hAnsi="Georgia" w:cs="Arial Hebrew"/>
          <w:noProof/>
        </w:rPr>
        <mc:AlternateContent>
          <mc:Choice Requires="wps">
            <w:drawing>
              <wp:anchor distT="0" distB="0" distL="114300" distR="114300" simplePos="0" relativeHeight="251681792" behindDoc="0" locked="0" layoutInCell="1" allowOverlap="1" wp14:anchorId="44D4B08C" wp14:editId="2E85C1B4">
                <wp:simplePos x="0" y="0"/>
                <wp:positionH relativeFrom="column">
                  <wp:posOffset>-47625</wp:posOffset>
                </wp:positionH>
                <wp:positionV relativeFrom="paragraph">
                  <wp:posOffset>85090</wp:posOffset>
                </wp:positionV>
                <wp:extent cx="55880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60501" id="Straight Connector 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75pt,6.7pt" to="436.25pt,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" strokecolor="black [3213]" strokeweight=".5pt">
                <v:stroke joinstyle="miter"/>
              </v:line>
            </w:pict>
          </mc:Fallback>
        </mc:AlternateContent>
      </w:r>
      <w:r w:rsidRPr="00E30935">
        <w:rPr>
          <w:rFonts w:ascii="Georgia" w:eastAsia="Calibri" w:hAnsi="Georgia" w:cs="Calibri"/>
          <w:color w:val="222222"/>
          <w:bdr w:val="none" w:sz="0" w:space="0" w:color="auto" w:frame="1"/>
        </w:rPr>
        <w:fldChar w:fldCharType="end"/>
      </w:r>
    </w:p>
    <w:p w14:paraId="1FD1F50C" w14:textId="705064C5" w:rsidR="00B155FC" w:rsidRPr="00E30935" w:rsidRDefault="00B155FC" w:rsidP="00B155FC">
      <w:pPr>
        <w:rPr>
          <w:rFonts w:ascii="Georgia" w:eastAsia="Times New Roman" w:hAnsi="Georgia"/>
        </w:rPr>
      </w:pPr>
      <w:r w:rsidRPr="00E30935">
        <w:rPr>
          <w:rFonts w:ascii="Georgia" w:eastAsia="Calibri" w:hAnsi="Georgia" w:cs="Calibri"/>
          <w:b/>
        </w:rPr>
        <w:t>Topic</w:t>
      </w:r>
      <w:r w:rsidRPr="00E30935">
        <w:rPr>
          <w:rFonts w:ascii="Georgia" w:hAnsi="Georgia" w:cs="Arial Hebrew"/>
          <w:b/>
        </w:rPr>
        <w:t>:</w:t>
      </w:r>
      <w:r w:rsidRPr="00E30935">
        <w:rPr>
          <w:rFonts w:ascii="Georgia" w:hAnsi="Georgia" w:cs="Arial Hebrew"/>
        </w:rPr>
        <w:t xml:space="preserve"> </w:t>
      </w:r>
      <w:r w:rsidR="00AF2CB6" w:rsidRPr="00E30935">
        <w:rPr>
          <w:rStyle w:val="Strong"/>
          <w:rFonts w:ascii="Georgia" w:eastAsia="Times New Roman" w:hAnsi="Georgia"/>
          <w:b w:val="0"/>
          <w:color w:val="222222"/>
          <w:bdr w:val="none" w:sz="0" w:space="0" w:color="auto" w:frame="1"/>
        </w:rPr>
        <w:t>Research: methane emissions from grazing animals from the national scale to the global scale</w:t>
      </w:r>
    </w:p>
    <w:p w14:paraId="1C9FB262" w14:textId="77777777" w:rsidR="00AF2CB6" w:rsidRPr="00E30935" w:rsidRDefault="00AF2CB6" w:rsidP="00B155FC">
      <w:pPr>
        <w:rPr>
          <w:rFonts w:ascii="Georgia" w:hAnsi="Georgia" w:cs="Arial Hebrew"/>
        </w:rPr>
      </w:pPr>
    </w:p>
    <w:p w14:paraId="358B1C10" w14:textId="78927903" w:rsidR="00AF2CB6" w:rsidRPr="00E30935" w:rsidRDefault="00AF2CB6" w:rsidP="00B155FC">
      <w:pPr>
        <w:rPr>
          <w:rFonts w:ascii="Georgia" w:eastAsia="Times New Roman" w:hAnsi="Georgia"/>
        </w:rPr>
      </w:pPr>
      <w:r w:rsidRPr="00E30935">
        <w:rPr>
          <w:rFonts w:ascii="Georgia" w:eastAsia="Times New Roman" w:hAnsi="Georgia"/>
          <w:color w:val="222222"/>
          <w:shd w:val="clear" w:color="auto" w:fill="FFFFFF"/>
        </w:rPr>
        <w:t xml:space="preserve">Methane is a potent greenhouse gas whose atmospheric abundance has grown 2.5-fold over three centuries, due in large part to agricultural expansion. The farming of ruminant livestock, which generate and emit methane during digestion is a leading contributor to this growth. This </w:t>
      </w:r>
      <w:r w:rsidR="00E20697" w:rsidRPr="00E30935">
        <w:rPr>
          <w:rFonts w:ascii="Georgia" w:eastAsia="Times New Roman" w:hAnsi="Georgia"/>
          <w:color w:val="222222"/>
          <w:shd w:val="clear" w:color="auto" w:fill="FFFFFF"/>
        </w:rPr>
        <w:t>modeling study</w:t>
      </w:r>
      <w:r w:rsidRPr="00E30935">
        <w:rPr>
          <w:rFonts w:ascii="Georgia" w:eastAsia="Times New Roman" w:hAnsi="Georgia"/>
          <w:color w:val="222222"/>
          <w:shd w:val="clear" w:color="auto" w:fill="FFFFFF"/>
        </w:rPr>
        <w:t xml:space="preserve"> concludes livestock are possibly one of the largest emitters of methane in the world.</w:t>
      </w:r>
    </w:p>
    <w:p w14:paraId="54B29417" w14:textId="77777777" w:rsidR="00B155FC" w:rsidRPr="00E30935" w:rsidRDefault="00B155FC" w:rsidP="00B155FC">
      <w:pPr>
        <w:rPr>
          <w:rFonts w:ascii="Georgia" w:hAnsi="Georgia" w:cs="Arial Hebrew"/>
          <w:b/>
        </w:rPr>
      </w:pPr>
    </w:p>
    <w:p w14:paraId="61E8222D" w14:textId="3BFF0A56" w:rsidR="00B155FC" w:rsidRPr="00E30935" w:rsidRDefault="00B155FC" w:rsidP="002E2103">
      <w:pPr>
        <w:rPr>
          <w:rFonts w:ascii="Georgia" w:eastAsia="Calibri" w:hAnsi="Georgia" w:cs="Calibri"/>
        </w:rPr>
      </w:pPr>
      <w:r w:rsidRPr="00E30935">
        <w:rPr>
          <w:rFonts w:ascii="Georgia" w:eastAsia="Calibri" w:hAnsi="Georgia" w:cs="Calibri"/>
          <w:b/>
        </w:rPr>
        <w:t xml:space="preserve">Implications for forest plan assessment: </w:t>
      </w:r>
      <w:r w:rsidRPr="00E30935">
        <w:rPr>
          <w:rFonts w:ascii="Georgia" w:eastAsia="Calibri" w:hAnsi="Georgia" w:cs="Calibri"/>
        </w:rPr>
        <w:t xml:space="preserve"> </w:t>
      </w:r>
      <w:r w:rsidR="00FC4C39" w:rsidRPr="00E30935">
        <w:rPr>
          <w:rFonts w:ascii="Georgia" w:eastAsia="Calibri" w:hAnsi="Georgia" w:cs="Calibri"/>
          <w:color w:val="000000" w:themeColor="text1"/>
        </w:rPr>
        <w:t>Most of the MLNF is actively grazed by</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livestock</w:t>
      </w:r>
      <w:r w:rsidR="00FC4C39" w:rsidRPr="00E30935">
        <w:rPr>
          <w:rFonts w:ascii="Georgia" w:eastAsia="Calibri" w:hAnsi="Georgia" w:cs="Calibri"/>
          <w:color w:val="000000" w:themeColor="text1"/>
        </w:rPr>
        <w:t>.</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Those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livestock</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are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releasing</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methane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into</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the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air</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This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needs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to</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be</w:t>
      </w:r>
      <w:r w:rsidR="00B14C6D" w:rsidRPr="00E30935">
        <w:rPr>
          <w:rFonts w:ascii="Georgia" w:eastAsia="Times New Roman" w:hAnsi="Georgia" w:cs="Arial Hebrew"/>
          <w:color w:val="000000" w:themeColor="text1"/>
        </w:rPr>
        <w:t xml:space="preserve"> </w:t>
      </w:r>
      <w:r w:rsidR="00FC4C39" w:rsidRPr="00E30935">
        <w:rPr>
          <w:rFonts w:ascii="Georgia" w:eastAsia="Calibri" w:hAnsi="Georgia" w:cs="Calibri"/>
          <w:color w:val="000000" w:themeColor="text1"/>
        </w:rPr>
        <w:t xml:space="preserve">assessed </w:t>
      </w:r>
      <w:r w:rsidR="00FC4C39"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in</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the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Assessment</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and</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EIS</w:t>
      </w:r>
      <w:r w:rsidR="00B14C6D" w:rsidRPr="00E30935">
        <w:rPr>
          <w:rFonts w:ascii="Georgia" w:eastAsia="Times New Roman" w:hAnsi="Georgia" w:cs="Arial Hebrew"/>
          <w:color w:val="000000" w:themeColor="text1"/>
        </w:rPr>
        <w:t>.</w:t>
      </w:r>
    </w:p>
    <w:p w14:paraId="5736BD72" w14:textId="77777777" w:rsidR="00AF2CB6" w:rsidRPr="00E30935" w:rsidRDefault="00AF2CB6" w:rsidP="002E2103">
      <w:pPr>
        <w:rPr>
          <w:rFonts w:ascii="Georgia" w:eastAsia="Calibri" w:hAnsi="Georgia" w:cs="Calibri"/>
          <w:b/>
        </w:rPr>
      </w:pPr>
    </w:p>
    <w:p w14:paraId="217400CD" w14:textId="77777777" w:rsidR="00B155FC" w:rsidRPr="00E30935" w:rsidRDefault="00B155FC" w:rsidP="002E2103">
      <w:pPr>
        <w:rPr>
          <w:rFonts w:ascii="Georgia" w:eastAsia="Calibri" w:hAnsi="Georgia" w:cs="Calibri"/>
          <w:b/>
        </w:rPr>
      </w:pPr>
    </w:p>
    <w:p w14:paraId="7A4F73E3" w14:textId="77777777" w:rsidR="00B155FC" w:rsidRPr="00E30935" w:rsidRDefault="00B155FC" w:rsidP="002E2103">
      <w:pPr>
        <w:rPr>
          <w:rFonts w:ascii="Georgia" w:eastAsia="Calibri" w:hAnsi="Georgia" w:cs="Calibri"/>
          <w:b/>
        </w:rPr>
      </w:pPr>
    </w:p>
    <w:p w14:paraId="551DCD3D" w14:textId="77777777" w:rsidR="002E2103" w:rsidRPr="00E30935" w:rsidRDefault="009C788F" w:rsidP="002E2103">
      <w:pPr>
        <w:rPr>
          <w:rFonts w:ascii="Georgia" w:eastAsia="Calibri" w:hAnsi="Georgia" w:cs="Calibri"/>
          <w:b/>
        </w:rPr>
      </w:pPr>
      <w:hyperlink r:id="rId9" w:history="1">
        <w:proofErr w:type="spellStart"/>
        <w:r w:rsidR="002E2103" w:rsidRPr="00E30935">
          <w:rPr>
            <w:rStyle w:val="Hyperlink"/>
            <w:rFonts w:ascii="Georgia" w:eastAsia="Calibri" w:hAnsi="Georgia" w:cs="Calibri"/>
            <w:u w:val="none"/>
          </w:rPr>
          <w:t>McGlade</w:t>
        </w:r>
        <w:proofErr w:type="spellEnd"/>
        <w:r w:rsidR="002E2103" w:rsidRPr="00E30935">
          <w:rPr>
            <w:rStyle w:val="Hyperlink"/>
            <w:rFonts w:ascii="Georgia" w:eastAsia="Calibri" w:hAnsi="Georgia" w:cs="Calibri"/>
            <w:u w:val="none"/>
          </w:rPr>
          <w:t>, C., Ekins, P. 2015. The geographical distribution of fossil fuels unused when limiting global warming to 2 degrees C. Nature. 517(7533):187-90</w:t>
        </w:r>
      </w:hyperlink>
    </w:p>
    <w:p w14:paraId="73578E13" w14:textId="77777777" w:rsidR="002E2103" w:rsidRPr="00E30935" w:rsidRDefault="002E2103" w:rsidP="002E2103">
      <w:pPr>
        <w:rPr>
          <w:rFonts w:ascii="Georgia" w:eastAsia="Calibri" w:hAnsi="Georgia" w:cs="Calibri"/>
          <w:b/>
        </w:rPr>
      </w:pPr>
      <w:r w:rsidRPr="00E30935">
        <w:rPr>
          <w:rFonts w:ascii="Georgia" w:hAnsi="Georgia" w:cs="Arial Hebrew"/>
          <w:noProof/>
        </w:rPr>
        <mc:AlternateContent>
          <mc:Choice Requires="wps">
            <w:drawing>
              <wp:anchor distT="0" distB="0" distL="114300" distR="114300" simplePos="0" relativeHeight="251665408" behindDoc="0" locked="0" layoutInCell="1" allowOverlap="1" wp14:anchorId="0C6B057F" wp14:editId="00BE850D">
                <wp:simplePos x="0" y="0"/>
                <wp:positionH relativeFrom="column">
                  <wp:posOffset>-60202</wp:posOffset>
                </wp:positionH>
                <wp:positionV relativeFrom="paragraph">
                  <wp:posOffset>37895</wp:posOffset>
                </wp:positionV>
                <wp:extent cx="55880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2A3EB"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75pt,3pt" to="435.2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" strokecolor="black [3213]" strokeweight=".5pt">
                <v:stroke joinstyle="miter"/>
              </v:line>
            </w:pict>
          </mc:Fallback>
        </mc:AlternateContent>
      </w:r>
    </w:p>
    <w:p w14:paraId="00F264D8" w14:textId="128356F1" w:rsidR="002E2103" w:rsidRPr="00E30935" w:rsidRDefault="002E2103" w:rsidP="002E2103">
      <w:pPr>
        <w:rPr>
          <w:rFonts w:ascii="Georgia" w:eastAsia="Times New Roman" w:hAnsi="Georgia"/>
        </w:rPr>
      </w:pPr>
      <w:r w:rsidRPr="00E30935">
        <w:rPr>
          <w:rFonts w:ascii="Georgia" w:eastAsia="Calibri" w:hAnsi="Georgia" w:cs="Calibri"/>
          <w:b/>
        </w:rPr>
        <w:t>Topic</w:t>
      </w:r>
      <w:r w:rsidRPr="00E30935">
        <w:rPr>
          <w:rFonts w:ascii="Georgia" w:hAnsi="Georgia" w:cs="Arial Hebrew"/>
          <w:b/>
        </w:rPr>
        <w:t>:</w:t>
      </w:r>
      <w:r w:rsidRPr="00E30935">
        <w:rPr>
          <w:rFonts w:ascii="Georgia" w:hAnsi="Georgia" w:cs="Arial Hebrew"/>
        </w:rPr>
        <w:t xml:space="preserve"> </w:t>
      </w:r>
      <w:r w:rsidR="00AF2CB6" w:rsidRPr="00E30935">
        <w:rPr>
          <w:rStyle w:val="Strong"/>
          <w:rFonts w:ascii="Georgia" w:eastAsia="Times New Roman" w:hAnsi="Georgia"/>
          <w:b w:val="0"/>
          <w:color w:val="222222"/>
          <w:bdr w:val="none" w:sz="0" w:space="0" w:color="auto" w:frame="1"/>
        </w:rPr>
        <w:t xml:space="preserve">Research: </w:t>
      </w:r>
      <w:r w:rsidR="00E20697" w:rsidRPr="00E30935">
        <w:rPr>
          <w:rStyle w:val="Strong"/>
          <w:rFonts w:ascii="Georgia" w:eastAsia="Times New Roman" w:hAnsi="Georgia"/>
          <w:b w:val="0"/>
          <w:color w:val="222222"/>
          <w:bdr w:val="none" w:sz="0" w:space="0" w:color="auto" w:frame="1"/>
        </w:rPr>
        <w:t xml:space="preserve">modeling </w:t>
      </w:r>
      <w:r w:rsidR="00AF2CB6" w:rsidRPr="00E30935">
        <w:rPr>
          <w:rStyle w:val="Strong"/>
          <w:rFonts w:ascii="Georgia" w:eastAsia="Times New Roman" w:hAnsi="Georgia"/>
          <w:b w:val="0"/>
          <w:color w:val="222222"/>
          <w:bdr w:val="none" w:sz="0" w:space="0" w:color="auto" w:frame="1"/>
        </w:rPr>
        <w:t xml:space="preserve">showing that to keep global warming below 2 degrees C coal needs </w:t>
      </w:r>
      <w:r w:rsidR="00B14C6D" w:rsidRPr="00E30935">
        <w:rPr>
          <w:rStyle w:val="Strong"/>
          <w:rFonts w:ascii="Georgia" w:eastAsia="Times New Roman" w:hAnsi="Georgia"/>
          <w:b w:val="0"/>
          <w:color w:val="222222"/>
          <w:bdr w:val="none" w:sz="0" w:space="0" w:color="auto" w:frame="1"/>
        </w:rPr>
        <w:t>t</w:t>
      </w:r>
      <w:r w:rsidR="00AF2CB6" w:rsidRPr="00E30935">
        <w:rPr>
          <w:rStyle w:val="Strong"/>
          <w:rFonts w:ascii="Georgia" w:eastAsia="Times New Roman" w:hAnsi="Georgia"/>
          <w:b w:val="0"/>
          <w:color w:val="222222"/>
          <w:bdr w:val="none" w:sz="0" w:space="0" w:color="auto" w:frame="1"/>
        </w:rPr>
        <w:t>o be left in the ground</w:t>
      </w:r>
    </w:p>
    <w:p w14:paraId="6E136258" w14:textId="77777777" w:rsidR="002E2103" w:rsidRPr="00E30935" w:rsidRDefault="002E2103" w:rsidP="002E2103">
      <w:pPr>
        <w:rPr>
          <w:rFonts w:ascii="Georgia" w:hAnsi="Georgia" w:cs="Arial Hebrew"/>
          <w:b/>
        </w:rPr>
      </w:pPr>
    </w:p>
    <w:p w14:paraId="6EF56211" w14:textId="0138B2C4" w:rsidR="00AF2CB6" w:rsidRPr="00E30935" w:rsidRDefault="00E20697" w:rsidP="00AF2CB6">
      <w:pPr>
        <w:rPr>
          <w:rFonts w:ascii="Georgia" w:eastAsia="Times New Roman" w:hAnsi="Georgia"/>
        </w:rPr>
      </w:pPr>
      <w:r w:rsidRPr="00E30935">
        <w:rPr>
          <w:rFonts w:ascii="Georgia" w:eastAsia="Times New Roman" w:hAnsi="Georgia"/>
          <w:color w:val="222222"/>
          <w:shd w:val="clear" w:color="auto" w:fill="FFFFFF"/>
        </w:rPr>
        <w:t>This m</w:t>
      </w:r>
      <w:r w:rsidR="00AF2CB6" w:rsidRPr="00E30935">
        <w:rPr>
          <w:rFonts w:ascii="Georgia" w:eastAsia="Times New Roman" w:hAnsi="Georgia"/>
          <w:color w:val="222222"/>
          <w:shd w:val="clear" w:color="auto" w:fill="FFFFFF"/>
        </w:rPr>
        <w:t xml:space="preserve">odeling </w:t>
      </w:r>
      <w:r w:rsidRPr="00E30935">
        <w:rPr>
          <w:rFonts w:ascii="Georgia" w:eastAsia="Times New Roman" w:hAnsi="Georgia"/>
          <w:color w:val="222222"/>
          <w:shd w:val="clear" w:color="auto" w:fill="FFFFFF"/>
        </w:rPr>
        <w:t xml:space="preserve">research </w:t>
      </w:r>
      <w:r w:rsidR="00AF2CB6" w:rsidRPr="00E30935">
        <w:rPr>
          <w:rFonts w:ascii="Georgia" w:eastAsia="Times New Roman" w:hAnsi="Georgia"/>
          <w:color w:val="222222"/>
          <w:shd w:val="clear" w:color="auto" w:fill="FFFFFF"/>
        </w:rPr>
        <w:t>show</w:t>
      </w:r>
      <w:r w:rsidRPr="00E30935">
        <w:rPr>
          <w:rFonts w:ascii="Georgia" w:eastAsia="Times New Roman" w:hAnsi="Georgia"/>
          <w:color w:val="222222"/>
          <w:shd w:val="clear" w:color="auto" w:fill="FFFFFF"/>
        </w:rPr>
        <w:t>s</w:t>
      </w:r>
      <w:r w:rsidR="00AF2CB6" w:rsidRPr="00E30935">
        <w:rPr>
          <w:rFonts w:ascii="Georgia" w:eastAsia="Times New Roman" w:hAnsi="Georgia"/>
          <w:color w:val="222222"/>
          <w:shd w:val="clear" w:color="auto" w:fill="FFFFFF"/>
        </w:rPr>
        <w:t xml:space="preserve"> that </w:t>
      </w:r>
      <w:r w:rsidRPr="00E30935">
        <w:rPr>
          <w:rFonts w:ascii="Georgia" w:eastAsia="Times New Roman" w:hAnsi="Georgia"/>
          <w:color w:val="222222"/>
          <w:shd w:val="clear" w:color="auto" w:fill="FFFFFF"/>
        </w:rPr>
        <w:t>to</w:t>
      </w:r>
      <w:r w:rsidR="00AF2CB6" w:rsidRPr="00E30935">
        <w:rPr>
          <w:rFonts w:ascii="Georgia" w:eastAsia="Times New Roman" w:hAnsi="Georgia"/>
          <w:color w:val="222222"/>
          <w:shd w:val="clear" w:color="auto" w:fill="FFFFFF"/>
        </w:rPr>
        <w:t xml:space="preserve"> keep global warming below the target goal of 2 degrees C, 1/3 of </w:t>
      </w:r>
      <w:r w:rsidR="007B7259" w:rsidRPr="00E30935">
        <w:rPr>
          <w:rFonts w:ascii="Georgia" w:eastAsia="Times New Roman" w:hAnsi="Georgia"/>
          <w:color w:val="222222"/>
          <w:shd w:val="clear" w:color="auto" w:fill="FFFFFF"/>
        </w:rPr>
        <w:t xml:space="preserve">global </w:t>
      </w:r>
      <w:r w:rsidR="00AF2CB6" w:rsidRPr="00E30935">
        <w:rPr>
          <w:rFonts w:ascii="Georgia" w:eastAsia="Times New Roman" w:hAnsi="Georgia"/>
          <w:color w:val="222222"/>
          <w:shd w:val="clear" w:color="auto" w:fill="FFFFFF"/>
        </w:rPr>
        <w:t>oil reserves, half of gas reserves, and over 80% of coal reserves should remain unused from 2010 to 2050.</w:t>
      </w:r>
    </w:p>
    <w:p w14:paraId="002342FD" w14:textId="77777777" w:rsidR="00AF2CB6" w:rsidRPr="00E30935" w:rsidRDefault="00AF2CB6" w:rsidP="002E2103">
      <w:pPr>
        <w:rPr>
          <w:rFonts w:ascii="Georgia" w:hAnsi="Georgia" w:cs="Arial Hebrew"/>
          <w:b/>
        </w:rPr>
      </w:pPr>
    </w:p>
    <w:p w14:paraId="78B0CCCB" w14:textId="1E2FFBCC" w:rsidR="002E2103" w:rsidRPr="00E30935" w:rsidRDefault="002E2103" w:rsidP="002E2103">
      <w:pPr>
        <w:rPr>
          <w:rFonts w:ascii="Georgia" w:eastAsia="Calibri" w:hAnsi="Georgia" w:cs="Calibri"/>
          <w:b/>
        </w:rPr>
      </w:pPr>
      <w:r w:rsidRPr="00E30935">
        <w:rPr>
          <w:rFonts w:ascii="Georgia" w:eastAsia="Calibri" w:hAnsi="Georgia" w:cs="Calibri"/>
          <w:b/>
        </w:rPr>
        <w:t xml:space="preserve">Implications for forest plan assessment: </w:t>
      </w:r>
      <w:r w:rsidRPr="00E30935">
        <w:rPr>
          <w:rFonts w:ascii="Georgia" w:eastAsia="Calibri" w:hAnsi="Georgia" w:cs="Calibri"/>
        </w:rPr>
        <w:t xml:space="preserve"> </w:t>
      </w:r>
      <w:r w:rsidR="00B14C6D" w:rsidRPr="00E30935">
        <w:rPr>
          <w:rFonts w:ascii="Georgia" w:eastAsia="Calibri" w:hAnsi="Georgia" w:cs="Calibri"/>
          <w:color w:val="000000" w:themeColor="text1"/>
        </w:rPr>
        <w:t>The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MLNF</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has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active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coal</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mines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which</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are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removing</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sequestered</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carbon</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from</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under</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the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ground</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These reductions in carbon storage needs</w:t>
      </w:r>
      <w:r w:rsidR="00B14C6D" w:rsidRPr="00E30935">
        <w:rPr>
          <w:rFonts w:ascii="Georgia" w:eastAsia="Times New Roman" w:hAnsi="Georgia" w:cs="Arial Hebrew"/>
          <w:color w:val="000000" w:themeColor="text1"/>
        </w:rPr>
        <w:t xml:space="preserve"> </w:t>
      </w:r>
      <w:r w:rsidR="00FC4C39" w:rsidRPr="00E30935">
        <w:rPr>
          <w:rFonts w:ascii="Georgia" w:eastAsia="Times New Roman" w:hAnsi="Georgia" w:cs="Arial Hebrew"/>
          <w:color w:val="000000" w:themeColor="text1"/>
        </w:rPr>
        <w:t xml:space="preserve">to be </w:t>
      </w:r>
      <w:r w:rsidR="00FC4C39" w:rsidRPr="00E30935">
        <w:rPr>
          <w:rFonts w:ascii="Georgia" w:eastAsia="Calibri" w:hAnsi="Georgia" w:cs="Calibri"/>
          <w:color w:val="000000" w:themeColor="text1"/>
        </w:rPr>
        <w:t>assessed</w:t>
      </w:r>
      <w:r w:rsidR="00FC4C39"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in</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the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Assessment</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and</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EIS</w:t>
      </w:r>
      <w:r w:rsidR="00B14C6D" w:rsidRPr="00E30935">
        <w:rPr>
          <w:rFonts w:ascii="Georgia" w:eastAsia="Times New Roman" w:hAnsi="Georgia" w:cs="Arial Hebrew"/>
          <w:color w:val="000000" w:themeColor="text1"/>
        </w:rPr>
        <w:t>.</w:t>
      </w:r>
    </w:p>
    <w:p w14:paraId="31AD72AC" w14:textId="77777777" w:rsidR="002E2103" w:rsidRPr="00E30935" w:rsidRDefault="002E2103" w:rsidP="002E2103">
      <w:pPr>
        <w:rPr>
          <w:rFonts w:ascii="Georgia" w:eastAsia="Calibri" w:hAnsi="Georgia" w:cs="Calibri"/>
          <w:b/>
        </w:rPr>
      </w:pPr>
    </w:p>
    <w:p w14:paraId="6614EBC0" w14:textId="77777777" w:rsidR="00B155FC" w:rsidRPr="00E30935" w:rsidRDefault="00B155FC" w:rsidP="002E2103">
      <w:pPr>
        <w:rPr>
          <w:rFonts w:ascii="Georgia" w:eastAsia="Calibri" w:hAnsi="Georgia" w:cs="Calibri"/>
          <w:b/>
        </w:rPr>
      </w:pPr>
    </w:p>
    <w:p w14:paraId="4BA51897" w14:textId="77777777" w:rsidR="002E2103" w:rsidRPr="00E30935" w:rsidRDefault="002E2103" w:rsidP="002E2103">
      <w:pPr>
        <w:rPr>
          <w:rFonts w:ascii="Georgia" w:eastAsia="Calibri" w:hAnsi="Georgia" w:cs="Calibri"/>
          <w:b/>
        </w:rPr>
      </w:pPr>
    </w:p>
    <w:p w14:paraId="17AD2BA7" w14:textId="77777777" w:rsidR="002E2103" w:rsidRPr="00E30935" w:rsidRDefault="009C788F" w:rsidP="002E2103">
      <w:pPr>
        <w:rPr>
          <w:rStyle w:val="Hyperlink"/>
          <w:rFonts w:ascii="Georgia" w:eastAsia="Calibri" w:hAnsi="Georgia" w:cs="Calibri"/>
          <w:u w:val="none"/>
        </w:rPr>
      </w:pPr>
      <w:hyperlink r:id="rId10" w:history="1">
        <w:proofErr w:type="spellStart"/>
        <w:r w:rsidR="002E2103" w:rsidRPr="00E30935">
          <w:rPr>
            <w:rStyle w:val="Hyperlink"/>
            <w:rFonts w:ascii="Georgia" w:eastAsia="Calibri" w:hAnsi="Georgia" w:cs="Calibri"/>
            <w:u w:val="none"/>
          </w:rPr>
          <w:t>Warmuzinski</w:t>
        </w:r>
        <w:proofErr w:type="spellEnd"/>
        <w:r w:rsidR="002E2103" w:rsidRPr="00E30935">
          <w:rPr>
            <w:rStyle w:val="Hyperlink"/>
            <w:rFonts w:ascii="Georgia" w:eastAsia="Calibri" w:hAnsi="Georgia" w:cs="Calibri"/>
            <w:u w:val="none"/>
          </w:rPr>
          <w:t xml:space="preserve">, K. 2008. Harnessing methane emissions from coal mining. Process Safety &amp; Environmental Protection: Transactions of the Institution of Chemical Engineers Part B. 86:5, </w:t>
        </w:r>
        <w:r w:rsidR="002E2103" w:rsidRPr="00E30935">
          <w:rPr>
            <w:rStyle w:val="Hyperlink"/>
            <w:rFonts w:ascii="Georgia" w:eastAsia="Calibri" w:hAnsi="Georgia" w:cs="Calibri"/>
            <w:b/>
            <w:u w:val="none"/>
          </w:rPr>
          <w:t>315</w:t>
        </w:r>
        <w:r w:rsidR="002E2103" w:rsidRPr="00E30935">
          <w:rPr>
            <w:rStyle w:val="Hyperlink"/>
            <w:rFonts w:ascii="Georgia" w:eastAsia="Calibri" w:hAnsi="Georgia" w:cs="Calibri"/>
            <w:u w:val="none"/>
          </w:rPr>
          <w:t>-320.</w:t>
        </w:r>
      </w:hyperlink>
    </w:p>
    <w:p w14:paraId="6970747E" w14:textId="77777777" w:rsidR="002E2103" w:rsidRPr="00E30935" w:rsidRDefault="002E2103" w:rsidP="002E2103">
      <w:pPr>
        <w:rPr>
          <w:rFonts w:ascii="Georgia" w:eastAsia="Calibri" w:hAnsi="Georgia" w:cs="Calibri"/>
          <w:b/>
        </w:rPr>
      </w:pPr>
      <w:r w:rsidRPr="00E30935">
        <w:rPr>
          <w:rFonts w:ascii="Georgia" w:hAnsi="Georgia" w:cs="Arial Hebrew"/>
          <w:noProof/>
        </w:rPr>
        <mc:AlternateContent>
          <mc:Choice Requires="wps">
            <w:drawing>
              <wp:anchor distT="0" distB="0" distL="114300" distR="114300" simplePos="0" relativeHeight="251671552" behindDoc="0" locked="0" layoutInCell="1" allowOverlap="1" wp14:anchorId="5102F24B" wp14:editId="79161769">
                <wp:simplePos x="0" y="0"/>
                <wp:positionH relativeFrom="column">
                  <wp:posOffset>-40005</wp:posOffset>
                </wp:positionH>
                <wp:positionV relativeFrom="paragraph">
                  <wp:posOffset>59055</wp:posOffset>
                </wp:positionV>
                <wp:extent cx="55880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EB483"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5pt,4.65pt" to="436.8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" strokecolor="black [3213]" strokeweight=".5pt">
                <v:stroke joinstyle="miter"/>
              </v:line>
            </w:pict>
          </mc:Fallback>
        </mc:AlternateContent>
      </w:r>
    </w:p>
    <w:p w14:paraId="1A31E2E9" w14:textId="7C7C7B64" w:rsidR="002E2103" w:rsidRPr="00E30935" w:rsidRDefault="002E2103" w:rsidP="002E2103">
      <w:pPr>
        <w:rPr>
          <w:rFonts w:ascii="Georgia" w:eastAsia="Times New Roman" w:hAnsi="Georgia"/>
        </w:rPr>
      </w:pPr>
      <w:r w:rsidRPr="00E30935">
        <w:rPr>
          <w:rFonts w:ascii="Georgia" w:eastAsia="Calibri" w:hAnsi="Georgia" w:cs="Calibri"/>
          <w:b/>
        </w:rPr>
        <w:t>Topic</w:t>
      </w:r>
      <w:r w:rsidRPr="00E30935">
        <w:rPr>
          <w:rFonts w:ascii="Georgia" w:hAnsi="Georgia" w:cs="Arial Hebrew"/>
          <w:b/>
        </w:rPr>
        <w:t>:</w:t>
      </w:r>
      <w:r w:rsidRPr="00E30935">
        <w:rPr>
          <w:rFonts w:ascii="Georgia" w:hAnsi="Georgia" w:cs="Arial Hebrew"/>
        </w:rPr>
        <w:t xml:space="preserve"> </w:t>
      </w:r>
      <w:r w:rsidR="00AF2CB6" w:rsidRPr="00E30935">
        <w:rPr>
          <w:rStyle w:val="Strong"/>
          <w:rFonts w:ascii="Georgia" w:eastAsia="Times New Roman" w:hAnsi="Georgia"/>
          <w:b w:val="0"/>
          <w:color w:val="222222"/>
          <w:bdr w:val="none" w:sz="0" w:space="0" w:color="auto" w:frame="1"/>
        </w:rPr>
        <w:t>Research: examining the amount of methane emitted during coal mining</w:t>
      </w:r>
    </w:p>
    <w:p w14:paraId="6A0E9D32" w14:textId="77777777" w:rsidR="00AF2CB6" w:rsidRPr="00E30935" w:rsidRDefault="00AF2CB6" w:rsidP="002E2103">
      <w:pPr>
        <w:rPr>
          <w:rFonts w:ascii="Georgia" w:hAnsi="Georgia" w:cs="Arial Hebrew"/>
        </w:rPr>
      </w:pPr>
    </w:p>
    <w:p w14:paraId="71A94EBC" w14:textId="77777777" w:rsidR="00AF2CB6" w:rsidRPr="00E30935" w:rsidRDefault="00AF2CB6" w:rsidP="00AF2CB6">
      <w:pPr>
        <w:rPr>
          <w:rFonts w:ascii="Georgia" w:eastAsia="Times New Roman" w:hAnsi="Georgia"/>
        </w:rPr>
      </w:pPr>
      <w:r w:rsidRPr="00E30935">
        <w:rPr>
          <w:rFonts w:ascii="Georgia" w:eastAsia="Times New Roman" w:hAnsi="Georgia"/>
          <w:color w:val="222222"/>
          <w:shd w:val="clear" w:color="auto" w:fill="FFFFFF"/>
        </w:rPr>
        <w:t xml:space="preserve">Considerable amounts of methane are released into the atmosphere with coal-mine ventilation air. A single ventilation shaft may discharge several hundred thousand cubic </w:t>
      </w:r>
      <w:proofErr w:type="spellStart"/>
      <w:r w:rsidRPr="00E30935">
        <w:rPr>
          <w:rFonts w:ascii="Georgia" w:eastAsia="Times New Roman" w:hAnsi="Georgia"/>
          <w:color w:val="222222"/>
          <w:shd w:val="clear" w:color="auto" w:fill="FFFFFF"/>
        </w:rPr>
        <w:t>metres</w:t>
      </w:r>
      <w:proofErr w:type="spellEnd"/>
      <w:r w:rsidRPr="00E30935">
        <w:rPr>
          <w:rFonts w:ascii="Georgia" w:eastAsia="Times New Roman" w:hAnsi="Georgia"/>
          <w:color w:val="222222"/>
          <w:shd w:val="clear" w:color="auto" w:fill="FFFFFF"/>
        </w:rPr>
        <w:t xml:space="preserve"> of ventilated air that includes methane per hour. As a greenhouse gas, methane is 20 times more effective in trapping heat in the atmosphere than carbon dioxide over a 100-year period</w:t>
      </w:r>
    </w:p>
    <w:p w14:paraId="06DAD605" w14:textId="77777777" w:rsidR="002E2103" w:rsidRPr="00E30935" w:rsidRDefault="002E2103" w:rsidP="002E2103">
      <w:pPr>
        <w:rPr>
          <w:rFonts w:ascii="Georgia" w:hAnsi="Georgia" w:cs="Arial Hebrew"/>
          <w:b/>
        </w:rPr>
      </w:pPr>
    </w:p>
    <w:p w14:paraId="14513B56" w14:textId="4FBD5A7E" w:rsidR="002E2103" w:rsidRPr="00E30935" w:rsidRDefault="002E2103" w:rsidP="002E2103">
      <w:pPr>
        <w:rPr>
          <w:rFonts w:ascii="Georgia" w:eastAsia="Calibri" w:hAnsi="Georgia" w:cs="Calibri"/>
        </w:rPr>
      </w:pPr>
      <w:r w:rsidRPr="00E30935">
        <w:rPr>
          <w:rFonts w:ascii="Georgia" w:eastAsia="Calibri" w:hAnsi="Georgia" w:cs="Calibri"/>
          <w:b/>
        </w:rPr>
        <w:lastRenderedPageBreak/>
        <w:t xml:space="preserve">Implications for forest plan assessment: </w:t>
      </w:r>
      <w:r w:rsidRPr="00E30935">
        <w:rPr>
          <w:rFonts w:ascii="Georgia" w:eastAsia="Calibri" w:hAnsi="Georgia" w:cs="Calibri"/>
        </w:rPr>
        <w:t xml:space="preserve"> </w:t>
      </w:r>
      <w:r w:rsidR="00B14C6D" w:rsidRPr="00E30935">
        <w:rPr>
          <w:rFonts w:ascii="Georgia" w:eastAsia="Calibri" w:hAnsi="Georgia" w:cs="Calibri"/>
          <w:color w:val="000000" w:themeColor="text1"/>
        </w:rPr>
        <w:t>The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MLNF</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has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active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coal</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mines</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which</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are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releasing</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methane</w:t>
      </w:r>
      <w:r w:rsidR="00B14C6D" w:rsidRPr="00E30935">
        <w:rPr>
          <w:rFonts w:ascii="Georgia" w:eastAsia="Times New Roman" w:hAnsi="Georgia" w:cs="Arial Hebrew"/>
          <w:color w:val="000000" w:themeColor="text1"/>
        </w:rPr>
        <w:t>,</w:t>
      </w:r>
      <w:r w:rsidR="00B14C6D" w:rsidRPr="00E30935">
        <w:rPr>
          <w:rFonts w:ascii="Georgia" w:eastAsia="Calibri" w:hAnsi="Georgia" w:cs="Calibri"/>
          <w:color w:val="000000" w:themeColor="text1"/>
        </w:rPr>
        <w:t xml:space="preserve"> a greenhouse gas</w:t>
      </w:r>
      <w:r w:rsidR="00B14C6D" w:rsidRPr="00E30935">
        <w:rPr>
          <w:rFonts w:ascii="Georgia" w:eastAsia="Times New Roman" w:hAnsi="Georgia" w:cs="Arial Hebrew"/>
          <w:color w:val="000000" w:themeColor="text1"/>
        </w:rPr>
        <w:t xml:space="preserve">. </w:t>
      </w:r>
      <w:r w:rsidR="00B14C6D" w:rsidRPr="00E30935">
        <w:rPr>
          <w:rFonts w:ascii="Georgia" w:eastAsia="Times New Roman" w:hAnsi="Georgia" w:cs="Calibri"/>
          <w:color w:val="000000" w:themeColor="text1"/>
        </w:rPr>
        <w:t xml:space="preserve">These emissions </w:t>
      </w:r>
      <w:r w:rsidR="00B14C6D" w:rsidRPr="00E30935">
        <w:rPr>
          <w:rFonts w:ascii="Georgia" w:eastAsia="Calibri" w:hAnsi="Georgia" w:cs="Calibri"/>
          <w:color w:val="000000" w:themeColor="text1"/>
        </w:rPr>
        <w:t>need</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to</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be</w:t>
      </w:r>
      <w:r w:rsidR="00B14C6D" w:rsidRPr="00E30935">
        <w:rPr>
          <w:rFonts w:ascii="Georgia" w:eastAsia="Times New Roman" w:hAnsi="Georgia" w:cs="Arial Hebrew"/>
          <w:color w:val="000000" w:themeColor="text1"/>
        </w:rPr>
        <w:t xml:space="preserve"> </w:t>
      </w:r>
      <w:r w:rsidR="00FC4C39" w:rsidRPr="00E30935">
        <w:rPr>
          <w:rFonts w:ascii="Georgia" w:eastAsia="Calibri" w:hAnsi="Georgia" w:cs="Calibri"/>
          <w:color w:val="000000" w:themeColor="text1"/>
        </w:rPr>
        <w:t>assessed</w:t>
      </w:r>
      <w:r w:rsidR="00FC4C39"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in</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the</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Assessment</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and</w:t>
      </w:r>
      <w:r w:rsidR="00B14C6D" w:rsidRPr="00E30935">
        <w:rPr>
          <w:rFonts w:ascii="Georgia" w:eastAsia="Times New Roman" w:hAnsi="Georgia" w:cs="Arial Hebrew"/>
          <w:color w:val="000000" w:themeColor="text1"/>
        </w:rPr>
        <w:t xml:space="preserve"> </w:t>
      </w:r>
      <w:r w:rsidR="00B14C6D" w:rsidRPr="00E30935">
        <w:rPr>
          <w:rFonts w:ascii="Georgia" w:eastAsia="Calibri" w:hAnsi="Georgia" w:cs="Calibri"/>
          <w:color w:val="000000" w:themeColor="text1"/>
        </w:rPr>
        <w:t>EIS</w:t>
      </w:r>
      <w:r w:rsidR="00B14C6D" w:rsidRPr="00E30935">
        <w:rPr>
          <w:rFonts w:ascii="Georgia" w:eastAsia="Times New Roman" w:hAnsi="Georgia" w:cs="Arial Hebrew"/>
          <w:color w:val="000000" w:themeColor="text1"/>
        </w:rPr>
        <w:t>.</w:t>
      </w:r>
    </w:p>
    <w:p w14:paraId="0B5E0A98" w14:textId="77777777" w:rsidR="002E2103" w:rsidRPr="00E30935" w:rsidRDefault="002E2103" w:rsidP="002E2103">
      <w:pPr>
        <w:rPr>
          <w:rFonts w:ascii="Georgia" w:eastAsia="Calibri" w:hAnsi="Georgia" w:cs="Calibri"/>
        </w:rPr>
      </w:pPr>
    </w:p>
    <w:p w14:paraId="31C90D1C" w14:textId="77777777" w:rsidR="002E2103" w:rsidRPr="00E30935" w:rsidRDefault="002E2103" w:rsidP="002E2103">
      <w:pPr>
        <w:rPr>
          <w:rFonts w:ascii="Georgia" w:eastAsia="Calibri" w:hAnsi="Georgia" w:cs="Calibri"/>
        </w:rPr>
      </w:pPr>
    </w:p>
    <w:p w14:paraId="0908C53D" w14:textId="77777777" w:rsidR="002E2103" w:rsidRPr="00E30935" w:rsidRDefault="002E2103" w:rsidP="002E2103">
      <w:pPr>
        <w:rPr>
          <w:rFonts w:ascii="Georgia" w:eastAsia="Calibri" w:hAnsi="Georgia" w:cs="Calibri"/>
        </w:rPr>
      </w:pPr>
    </w:p>
    <w:p w14:paraId="30837560" w14:textId="77777777" w:rsidR="002E2103" w:rsidRPr="00E30935" w:rsidRDefault="002E2103" w:rsidP="002E2103">
      <w:pPr>
        <w:rPr>
          <w:rFonts w:ascii="Georgia" w:eastAsia="Calibri" w:hAnsi="Georgia" w:cs="Calibri"/>
        </w:rPr>
      </w:pPr>
    </w:p>
    <w:p w14:paraId="3E3AB0E7" w14:textId="77777777" w:rsidR="002E2103" w:rsidRPr="00E30935" w:rsidRDefault="002E2103" w:rsidP="002E2103">
      <w:pPr>
        <w:rPr>
          <w:rFonts w:ascii="Georgia" w:eastAsia="Calibri" w:hAnsi="Georgia" w:cs="Calibri"/>
          <w:b/>
        </w:rPr>
      </w:pPr>
      <w:bookmarkStart w:id="0" w:name="_GoBack"/>
      <w:bookmarkEnd w:id="0"/>
    </w:p>
    <w:p w14:paraId="6CA15D44" w14:textId="77777777" w:rsidR="002E2103" w:rsidRPr="00E30935" w:rsidRDefault="002E2103" w:rsidP="002E2103">
      <w:pPr>
        <w:rPr>
          <w:rFonts w:ascii="Georgia" w:eastAsia="Calibri" w:hAnsi="Georgia" w:cs="Calibri"/>
          <w:b/>
        </w:rPr>
      </w:pPr>
    </w:p>
    <w:p w14:paraId="0583E142" w14:textId="77777777" w:rsidR="002E2103" w:rsidRPr="00E30935" w:rsidRDefault="002E2103" w:rsidP="002E2103">
      <w:pPr>
        <w:rPr>
          <w:rFonts w:ascii="Georgia" w:eastAsia="Calibri" w:hAnsi="Georgia" w:cs="Calibri"/>
          <w:b/>
        </w:rPr>
      </w:pPr>
    </w:p>
    <w:p w14:paraId="2F6555A7" w14:textId="77777777" w:rsidR="002E2103" w:rsidRPr="00E30935" w:rsidRDefault="002E2103" w:rsidP="002E2103">
      <w:pPr>
        <w:rPr>
          <w:rFonts w:ascii="Georgia" w:eastAsia="Calibri" w:hAnsi="Georgia" w:cs="Calibri"/>
          <w:b/>
        </w:rPr>
      </w:pPr>
    </w:p>
    <w:p w14:paraId="5D93B5BE" w14:textId="77777777" w:rsidR="002E2103" w:rsidRPr="00E30935" w:rsidRDefault="002E2103"/>
    <w:sectPr w:rsidR="002E2103" w:rsidRPr="00E30935" w:rsidSect="002869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A8E8E" w14:textId="77777777" w:rsidR="009C788F" w:rsidRDefault="009C788F" w:rsidP="002E2103">
      <w:r>
        <w:separator/>
      </w:r>
    </w:p>
  </w:endnote>
  <w:endnote w:type="continuationSeparator" w:id="0">
    <w:p w14:paraId="3EFD4825" w14:textId="77777777" w:rsidR="009C788F" w:rsidRDefault="009C788F" w:rsidP="002E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Hebrew">
    <w:panose1 w:val="00000000000000000000"/>
    <w:charset w:val="B1"/>
    <w:family w:val="auto"/>
    <w:pitch w:val="variable"/>
    <w:sig w:usb0="80000843" w:usb1="40002002" w:usb2="00000000" w:usb3="00000000" w:csb0="0000002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B85C9" w14:textId="77777777" w:rsidR="009C788F" w:rsidRDefault="009C788F" w:rsidP="002E2103">
      <w:r>
        <w:separator/>
      </w:r>
    </w:p>
  </w:footnote>
  <w:footnote w:type="continuationSeparator" w:id="0">
    <w:p w14:paraId="56C37920" w14:textId="77777777" w:rsidR="009C788F" w:rsidRDefault="009C788F" w:rsidP="002E21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49DC"/>
    <w:multiLevelType w:val="hybridMultilevel"/>
    <w:tmpl w:val="8DD00C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F5B520F"/>
    <w:multiLevelType w:val="hybridMultilevel"/>
    <w:tmpl w:val="9F0AD7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11521C7"/>
    <w:multiLevelType w:val="hybridMultilevel"/>
    <w:tmpl w:val="33E6552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80"/>
    <w:rsid w:val="00043A93"/>
    <w:rsid w:val="00063966"/>
    <w:rsid w:val="00094398"/>
    <w:rsid w:val="000C35B7"/>
    <w:rsid w:val="00185838"/>
    <w:rsid w:val="0023303E"/>
    <w:rsid w:val="0028690E"/>
    <w:rsid w:val="002E2103"/>
    <w:rsid w:val="00330888"/>
    <w:rsid w:val="003466FD"/>
    <w:rsid w:val="003E6DD8"/>
    <w:rsid w:val="003F58EE"/>
    <w:rsid w:val="00426F8A"/>
    <w:rsid w:val="004E0341"/>
    <w:rsid w:val="00724C80"/>
    <w:rsid w:val="007B7259"/>
    <w:rsid w:val="008B2954"/>
    <w:rsid w:val="00996A77"/>
    <w:rsid w:val="009C788F"/>
    <w:rsid w:val="009D120E"/>
    <w:rsid w:val="009D198B"/>
    <w:rsid w:val="00AE4E7A"/>
    <w:rsid w:val="00AF2CB6"/>
    <w:rsid w:val="00B14C6D"/>
    <w:rsid w:val="00B155FC"/>
    <w:rsid w:val="00D83811"/>
    <w:rsid w:val="00E20697"/>
    <w:rsid w:val="00E30935"/>
    <w:rsid w:val="00E6341A"/>
    <w:rsid w:val="00F0735E"/>
    <w:rsid w:val="00FC3002"/>
    <w:rsid w:val="00FC4C39"/>
    <w:rsid w:val="00FD2EE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F9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4C8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C80"/>
    <w:rPr>
      <w:color w:val="0563C1" w:themeColor="hyperlink"/>
      <w:u w:val="single"/>
    </w:rPr>
  </w:style>
  <w:style w:type="paragraph" w:styleId="ListParagraph">
    <w:name w:val="List Paragraph"/>
    <w:basedOn w:val="Normal"/>
    <w:uiPriority w:val="34"/>
    <w:qFormat/>
    <w:rsid w:val="00043A93"/>
    <w:pPr>
      <w:ind w:left="720"/>
      <w:contextualSpacing/>
    </w:pPr>
    <w:rPr>
      <w:rFonts w:asciiTheme="minorHAnsi" w:hAnsiTheme="minorHAnsi" w:cstheme="minorBidi"/>
    </w:rPr>
  </w:style>
  <w:style w:type="paragraph" w:styleId="Header">
    <w:name w:val="header"/>
    <w:basedOn w:val="Normal"/>
    <w:link w:val="HeaderChar"/>
    <w:uiPriority w:val="99"/>
    <w:unhideWhenUsed/>
    <w:rsid w:val="002E2103"/>
    <w:pPr>
      <w:tabs>
        <w:tab w:val="center" w:pos="4680"/>
        <w:tab w:val="right" w:pos="9360"/>
      </w:tabs>
    </w:pPr>
  </w:style>
  <w:style w:type="character" w:customStyle="1" w:styleId="HeaderChar">
    <w:name w:val="Header Char"/>
    <w:basedOn w:val="DefaultParagraphFont"/>
    <w:link w:val="Header"/>
    <w:uiPriority w:val="99"/>
    <w:rsid w:val="002E2103"/>
    <w:rPr>
      <w:rFonts w:ascii="Times New Roman" w:hAnsi="Times New Roman" w:cs="Times New Roman"/>
    </w:rPr>
  </w:style>
  <w:style w:type="paragraph" w:styleId="Footer">
    <w:name w:val="footer"/>
    <w:basedOn w:val="Normal"/>
    <w:link w:val="FooterChar"/>
    <w:uiPriority w:val="99"/>
    <w:unhideWhenUsed/>
    <w:rsid w:val="002E2103"/>
    <w:pPr>
      <w:tabs>
        <w:tab w:val="center" w:pos="4680"/>
        <w:tab w:val="right" w:pos="9360"/>
      </w:tabs>
    </w:pPr>
  </w:style>
  <w:style w:type="character" w:customStyle="1" w:styleId="FooterChar">
    <w:name w:val="Footer Char"/>
    <w:basedOn w:val="DefaultParagraphFont"/>
    <w:link w:val="Footer"/>
    <w:uiPriority w:val="99"/>
    <w:rsid w:val="002E2103"/>
    <w:rPr>
      <w:rFonts w:ascii="Times New Roman" w:hAnsi="Times New Roman" w:cs="Times New Roman"/>
    </w:rPr>
  </w:style>
  <w:style w:type="character" w:styleId="FollowedHyperlink">
    <w:name w:val="FollowedHyperlink"/>
    <w:basedOn w:val="DefaultParagraphFont"/>
    <w:uiPriority w:val="99"/>
    <w:semiHidden/>
    <w:unhideWhenUsed/>
    <w:rsid w:val="002E2103"/>
    <w:rPr>
      <w:color w:val="954F72" w:themeColor="followedHyperlink"/>
      <w:u w:val="single"/>
    </w:rPr>
  </w:style>
  <w:style w:type="character" w:styleId="Strong">
    <w:name w:val="Strong"/>
    <w:basedOn w:val="DefaultParagraphFont"/>
    <w:uiPriority w:val="22"/>
    <w:qFormat/>
    <w:rsid w:val="00AF2CB6"/>
    <w:rPr>
      <w:b/>
      <w:bCs/>
    </w:rPr>
  </w:style>
  <w:style w:type="paragraph" w:styleId="BalloonText">
    <w:name w:val="Balloon Text"/>
    <w:basedOn w:val="Normal"/>
    <w:link w:val="BalloonTextChar"/>
    <w:uiPriority w:val="99"/>
    <w:semiHidden/>
    <w:unhideWhenUsed/>
    <w:rsid w:val="00FC3002"/>
    <w:rPr>
      <w:rFonts w:ascii="Tahoma" w:hAnsi="Tahoma" w:cs="Tahoma"/>
      <w:sz w:val="16"/>
      <w:szCs w:val="16"/>
    </w:rPr>
  </w:style>
  <w:style w:type="character" w:customStyle="1" w:styleId="BalloonTextChar">
    <w:name w:val="Balloon Text Char"/>
    <w:basedOn w:val="DefaultParagraphFont"/>
    <w:link w:val="BalloonText"/>
    <w:uiPriority w:val="99"/>
    <w:semiHidden/>
    <w:rsid w:val="00FC3002"/>
    <w:rPr>
      <w:rFonts w:ascii="Tahoma" w:hAnsi="Tahoma" w:cs="Tahoma"/>
      <w:sz w:val="16"/>
      <w:szCs w:val="16"/>
    </w:rPr>
  </w:style>
  <w:style w:type="character" w:styleId="CommentReference">
    <w:name w:val="annotation reference"/>
    <w:basedOn w:val="DefaultParagraphFont"/>
    <w:uiPriority w:val="99"/>
    <w:semiHidden/>
    <w:unhideWhenUsed/>
    <w:rsid w:val="00FC3002"/>
    <w:rPr>
      <w:sz w:val="16"/>
      <w:szCs w:val="16"/>
    </w:rPr>
  </w:style>
  <w:style w:type="paragraph" w:styleId="CommentText">
    <w:name w:val="annotation text"/>
    <w:basedOn w:val="Normal"/>
    <w:link w:val="CommentTextChar"/>
    <w:uiPriority w:val="99"/>
    <w:semiHidden/>
    <w:unhideWhenUsed/>
    <w:rsid w:val="00FC3002"/>
    <w:rPr>
      <w:sz w:val="20"/>
      <w:szCs w:val="20"/>
    </w:rPr>
  </w:style>
  <w:style w:type="character" w:customStyle="1" w:styleId="CommentTextChar">
    <w:name w:val="Comment Text Char"/>
    <w:basedOn w:val="DefaultParagraphFont"/>
    <w:link w:val="CommentText"/>
    <w:uiPriority w:val="99"/>
    <w:semiHidden/>
    <w:rsid w:val="00FC30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3002"/>
    <w:rPr>
      <w:b/>
      <w:bCs/>
    </w:rPr>
  </w:style>
  <w:style w:type="character" w:customStyle="1" w:styleId="CommentSubjectChar">
    <w:name w:val="Comment Subject Char"/>
    <w:basedOn w:val="CommentTextChar"/>
    <w:link w:val="CommentSubject"/>
    <w:uiPriority w:val="99"/>
    <w:semiHidden/>
    <w:rsid w:val="00FC3002"/>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03">
      <w:bodyDiv w:val="1"/>
      <w:marLeft w:val="0"/>
      <w:marRight w:val="0"/>
      <w:marTop w:val="0"/>
      <w:marBottom w:val="0"/>
      <w:divBdr>
        <w:top w:val="none" w:sz="0" w:space="0" w:color="auto"/>
        <w:left w:val="none" w:sz="0" w:space="0" w:color="auto"/>
        <w:bottom w:val="none" w:sz="0" w:space="0" w:color="auto"/>
        <w:right w:val="none" w:sz="0" w:space="0" w:color="auto"/>
      </w:divBdr>
    </w:div>
    <w:div w:id="194538554">
      <w:bodyDiv w:val="1"/>
      <w:marLeft w:val="0"/>
      <w:marRight w:val="0"/>
      <w:marTop w:val="0"/>
      <w:marBottom w:val="0"/>
      <w:divBdr>
        <w:top w:val="none" w:sz="0" w:space="0" w:color="auto"/>
        <w:left w:val="none" w:sz="0" w:space="0" w:color="auto"/>
        <w:bottom w:val="none" w:sz="0" w:space="0" w:color="auto"/>
        <w:right w:val="none" w:sz="0" w:space="0" w:color="auto"/>
      </w:divBdr>
    </w:div>
    <w:div w:id="523251644">
      <w:bodyDiv w:val="1"/>
      <w:marLeft w:val="0"/>
      <w:marRight w:val="0"/>
      <w:marTop w:val="0"/>
      <w:marBottom w:val="0"/>
      <w:divBdr>
        <w:top w:val="none" w:sz="0" w:space="0" w:color="auto"/>
        <w:left w:val="none" w:sz="0" w:space="0" w:color="auto"/>
        <w:bottom w:val="none" w:sz="0" w:space="0" w:color="auto"/>
        <w:right w:val="none" w:sz="0" w:space="0" w:color="auto"/>
      </w:divBdr>
    </w:div>
    <w:div w:id="599724770">
      <w:bodyDiv w:val="1"/>
      <w:marLeft w:val="0"/>
      <w:marRight w:val="0"/>
      <w:marTop w:val="0"/>
      <w:marBottom w:val="0"/>
      <w:divBdr>
        <w:top w:val="none" w:sz="0" w:space="0" w:color="auto"/>
        <w:left w:val="none" w:sz="0" w:space="0" w:color="auto"/>
        <w:bottom w:val="none" w:sz="0" w:space="0" w:color="auto"/>
        <w:right w:val="none" w:sz="0" w:space="0" w:color="auto"/>
      </w:divBdr>
    </w:div>
    <w:div w:id="673261999">
      <w:bodyDiv w:val="1"/>
      <w:marLeft w:val="0"/>
      <w:marRight w:val="0"/>
      <w:marTop w:val="0"/>
      <w:marBottom w:val="0"/>
      <w:divBdr>
        <w:top w:val="none" w:sz="0" w:space="0" w:color="auto"/>
        <w:left w:val="none" w:sz="0" w:space="0" w:color="auto"/>
        <w:bottom w:val="none" w:sz="0" w:space="0" w:color="auto"/>
        <w:right w:val="none" w:sz="0" w:space="0" w:color="auto"/>
      </w:divBdr>
    </w:div>
    <w:div w:id="710416861">
      <w:bodyDiv w:val="1"/>
      <w:marLeft w:val="0"/>
      <w:marRight w:val="0"/>
      <w:marTop w:val="0"/>
      <w:marBottom w:val="0"/>
      <w:divBdr>
        <w:top w:val="none" w:sz="0" w:space="0" w:color="auto"/>
        <w:left w:val="none" w:sz="0" w:space="0" w:color="auto"/>
        <w:bottom w:val="none" w:sz="0" w:space="0" w:color="auto"/>
        <w:right w:val="none" w:sz="0" w:space="0" w:color="auto"/>
      </w:divBdr>
    </w:div>
    <w:div w:id="779036294">
      <w:bodyDiv w:val="1"/>
      <w:marLeft w:val="0"/>
      <w:marRight w:val="0"/>
      <w:marTop w:val="0"/>
      <w:marBottom w:val="0"/>
      <w:divBdr>
        <w:top w:val="none" w:sz="0" w:space="0" w:color="auto"/>
        <w:left w:val="none" w:sz="0" w:space="0" w:color="auto"/>
        <w:bottom w:val="none" w:sz="0" w:space="0" w:color="auto"/>
        <w:right w:val="none" w:sz="0" w:space="0" w:color="auto"/>
      </w:divBdr>
    </w:div>
    <w:div w:id="860624607">
      <w:bodyDiv w:val="1"/>
      <w:marLeft w:val="0"/>
      <w:marRight w:val="0"/>
      <w:marTop w:val="0"/>
      <w:marBottom w:val="0"/>
      <w:divBdr>
        <w:top w:val="none" w:sz="0" w:space="0" w:color="auto"/>
        <w:left w:val="none" w:sz="0" w:space="0" w:color="auto"/>
        <w:bottom w:val="none" w:sz="0" w:space="0" w:color="auto"/>
        <w:right w:val="none" w:sz="0" w:space="0" w:color="auto"/>
      </w:divBdr>
    </w:div>
    <w:div w:id="900167149">
      <w:bodyDiv w:val="1"/>
      <w:marLeft w:val="0"/>
      <w:marRight w:val="0"/>
      <w:marTop w:val="0"/>
      <w:marBottom w:val="0"/>
      <w:divBdr>
        <w:top w:val="none" w:sz="0" w:space="0" w:color="auto"/>
        <w:left w:val="none" w:sz="0" w:space="0" w:color="auto"/>
        <w:bottom w:val="none" w:sz="0" w:space="0" w:color="auto"/>
        <w:right w:val="none" w:sz="0" w:space="0" w:color="auto"/>
      </w:divBdr>
    </w:div>
    <w:div w:id="1192957646">
      <w:bodyDiv w:val="1"/>
      <w:marLeft w:val="0"/>
      <w:marRight w:val="0"/>
      <w:marTop w:val="0"/>
      <w:marBottom w:val="0"/>
      <w:divBdr>
        <w:top w:val="none" w:sz="0" w:space="0" w:color="auto"/>
        <w:left w:val="none" w:sz="0" w:space="0" w:color="auto"/>
        <w:bottom w:val="none" w:sz="0" w:space="0" w:color="auto"/>
        <w:right w:val="none" w:sz="0" w:space="0" w:color="auto"/>
      </w:divBdr>
    </w:div>
    <w:div w:id="1328939846">
      <w:bodyDiv w:val="1"/>
      <w:marLeft w:val="0"/>
      <w:marRight w:val="0"/>
      <w:marTop w:val="0"/>
      <w:marBottom w:val="0"/>
      <w:divBdr>
        <w:top w:val="none" w:sz="0" w:space="0" w:color="auto"/>
        <w:left w:val="none" w:sz="0" w:space="0" w:color="auto"/>
        <w:bottom w:val="none" w:sz="0" w:space="0" w:color="auto"/>
        <w:right w:val="none" w:sz="0" w:space="0" w:color="auto"/>
      </w:divBdr>
    </w:div>
    <w:div w:id="1391884584">
      <w:bodyDiv w:val="1"/>
      <w:marLeft w:val="0"/>
      <w:marRight w:val="0"/>
      <w:marTop w:val="0"/>
      <w:marBottom w:val="0"/>
      <w:divBdr>
        <w:top w:val="none" w:sz="0" w:space="0" w:color="auto"/>
        <w:left w:val="none" w:sz="0" w:space="0" w:color="auto"/>
        <w:bottom w:val="none" w:sz="0" w:space="0" w:color="auto"/>
        <w:right w:val="none" w:sz="0" w:space="0" w:color="auto"/>
      </w:divBdr>
    </w:div>
    <w:div w:id="1489781238">
      <w:bodyDiv w:val="1"/>
      <w:marLeft w:val="0"/>
      <w:marRight w:val="0"/>
      <w:marTop w:val="0"/>
      <w:marBottom w:val="0"/>
      <w:divBdr>
        <w:top w:val="none" w:sz="0" w:space="0" w:color="auto"/>
        <w:left w:val="none" w:sz="0" w:space="0" w:color="auto"/>
        <w:bottom w:val="none" w:sz="0" w:space="0" w:color="auto"/>
        <w:right w:val="none" w:sz="0" w:space="0" w:color="auto"/>
      </w:divBdr>
    </w:div>
    <w:div w:id="1956015521">
      <w:bodyDiv w:val="1"/>
      <w:marLeft w:val="0"/>
      <w:marRight w:val="0"/>
      <w:marTop w:val="0"/>
      <w:marBottom w:val="0"/>
      <w:divBdr>
        <w:top w:val="none" w:sz="0" w:space="0" w:color="auto"/>
        <w:left w:val="none" w:sz="0" w:space="0" w:color="auto"/>
        <w:bottom w:val="none" w:sz="0" w:space="0" w:color="auto"/>
        <w:right w:val="none" w:sz="0" w:space="0" w:color="auto"/>
      </w:divBdr>
    </w:div>
    <w:div w:id="2026057685">
      <w:bodyDiv w:val="1"/>
      <w:marLeft w:val="0"/>
      <w:marRight w:val="0"/>
      <w:marTop w:val="0"/>
      <w:marBottom w:val="0"/>
      <w:divBdr>
        <w:top w:val="none" w:sz="0" w:space="0" w:color="auto"/>
        <w:left w:val="none" w:sz="0" w:space="0" w:color="auto"/>
        <w:bottom w:val="none" w:sz="0" w:space="0" w:color="auto"/>
        <w:right w:val="none" w:sz="0" w:space="0" w:color="auto"/>
      </w:divBdr>
    </w:div>
    <w:div w:id="20763156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reatoldbroads.org/wp-content/uploads/formidable/44/Briske_EtAl_2013_Savory_Rangelands.pdf" TargetMode="External"/><Relationship Id="rId8" Type="http://schemas.openxmlformats.org/officeDocument/2006/relationships/hyperlink" Target="https://www.hindawi.com/journals/ijbd/2014/163431/" TargetMode="External"/><Relationship Id="rId9" Type="http://schemas.openxmlformats.org/officeDocument/2006/relationships/hyperlink" Target="http://www.greatoldbroads.org/wp-content/uploads/formidable/44/McGlad-et-al.-2015.pdf" TargetMode="External"/><Relationship Id="rId10" Type="http://schemas.openxmlformats.org/officeDocument/2006/relationships/hyperlink" Target="http://www.greatoldbroads.org/wp-content/uploads/formidable/44/Warmuzinsky-et-al.-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1581</Words>
  <Characters>9018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Young</dc:creator>
  <cp:lastModifiedBy>Kristina Young</cp:lastModifiedBy>
  <cp:revision>3</cp:revision>
  <dcterms:created xsi:type="dcterms:W3CDTF">2017-07-20T22:51:00Z</dcterms:created>
  <dcterms:modified xsi:type="dcterms:W3CDTF">2017-07-25T20:19:00Z</dcterms:modified>
</cp:coreProperties>
</file>