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EE" w:rsidRDefault="00862A45"/>
    <w:p w:rsidR="008B59CC" w:rsidRPr="008B59CC" w:rsidRDefault="008B59CC" w:rsidP="008B59CC">
      <w:pPr>
        <w:spacing w:after="0"/>
        <w:rPr>
          <w:b/>
        </w:rPr>
      </w:pPr>
    </w:p>
    <w:p w:rsidR="008B59CC" w:rsidRDefault="008B59CC" w:rsidP="008B59CC">
      <w:pPr>
        <w:spacing w:after="0"/>
        <w:jc w:val="center"/>
        <w:rPr>
          <w:b/>
        </w:rPr>
      </w:pPr>
      <w:r w:rsidRPr="008B59CC">
        <w:rPr>
          <w:b/>
        </w:rPr>
        <w:t>Species of Conservation Concern for Manti-La Sal NF</w:t>
      </w:r>
      <w:r w:rsidR="003806D6">
        <w:rPr>
          <w:b/>
        </w:rPr>
        <w:t>:</w:t>
      </w:r>
    </w:p>
    <w:p w:rsidR="003806D6" w:rsidRDefault="003806D6" w:rsidP="008B59CC">
      <w:pPr>
        <w:spacing w:after="0"/>
        <w:jc w:val="center"/>
        <w:rPr>
          <w:b/>
        </w:rPr>
      </w:pPr>
      <w:r>
        <w:rPr>
          <w:b/>
        </w:rPr>
        <w:t>RO and Manti-La Sal NF Recommendations</w:t>
      </w:r>
    </w:p>
    <w:p w:rsidR="003806D6" w:rsidRPr="008B59CC" w:rsidRDefault="003806D6" w:rsidP="008B59CC">
      <w:pPr>
        <w:spacing w:after="0"/>
        <w:jc w:val="center"/>
        <w:rPr>
          <w:b/>
        </w:rPr>
      </w:pPr>
      <w:r>
        <w:rPr>
          <w:b/>
        </w:rPr>
        <w:t>As of 10/30/2016</w:t>
      </w:r>
    </w:p>
    <w:p w:rsidR="008B59CC" w:rsidRDefault="008B59CC" w:rsidP="008B59CC">
      <w:pPr>
        <w:spacing w:after="0"/>
        <w:jc w:val="center"/>
        <w:rPr>
          <w:b/>
        </w:rPr>
      </w:pPr>
      <w:r w:rsidRPr="008B59CC">
        <w:rPr>
          <w:b/>
        </w:rPr>
        <w:t>(Ultimately a Regional Office decision for the Manti-La Sal NF)</w:t>
      </w:r>
    </w:p>
    <w:p w:rsidR="008B59CC" w:rsidRDefault="008B59CC"/>
    <w:p w:rsidR="008B59CC" w:rsidRPr="008B59CC" w:rsidRDefault="008B59CC" w:rsidP="008B59CC">
      <w:pPr>
        <w:pStyle w:val="ListParagraph"/>
        <w:numPr>
          <w:ilvl w:val="0"/>
          <w:numId w:val="1"/>
        </w:numPr>
        <w:rPr>
          <w:b/>
        </w:rPr>
      </w:pPr>
      <w:r w:rsidRPr="008B59CC">
        <w:rPr>
          <w:b/>
        </w:rPr>
        <w:t xml:space="preserve"> PLANT SPECIES OF CONSERVATION CONCERN</w:t>
      </w:r>
    </w:p>
    <w:p w:rsidR="0086489E" w:rsidRDefault="008B59CC" w:rsidP="008B59CC">
      <w:pPr>
        <w:ind w:left="360"/>
      </w:pPr>
      <w:r>
        <w:t xml:space="preserve">Plant species recommended by the Regional Office </w:t>
      </w:r>
      <w:proofErr w:type="gramStart"/>
      <w:r>
        <w:t>as  Manti</w:t>
      </w:r>
      <w:proofErr w:type="gramEnd"/>
      <w:r>
        <w:t xml:space="preserve">-La Sal NF species of conservation concern (SCC).  Those highlighted in yellow are the only ones Manti-La Sal NF is proposing as  plant SCC (i.e., this would replace  the previous Regional Office list of  “sensitive species” for Manti-La Sal NF) as of </w:t>
      </w:r>
      <w:r w:rsidR="003806D6">
        <w:t>October 30, 2016</w:t>
      </w:r>
      <w:r w:rsidR="001A2B74">
        <w:t>.</w:t>
      </w:r>
    </w:p>
    <w:p w:rsidR="001A2B74" w:rsidRDefault="001A2B74" w:rsidP="001A2B74">
      <w:pPr>
        <w:tabs>
          <w:tab w:val="left" w:pos="90"/>
        </w:tabs>
        <w:ind w:left="360"/>
      </w:pPr>
      <w:r>
        <w:t xml:space="preserve">As of November 11, 2016, the Forest has not revealed its data/reasoning for </w:t>
      </w:r>
      <w:proofErr w:type="gramStart"/>
      <w:r>
        <w:t>rejecting  SCC</w:t>
      </w:r>
      <w:proofErr w:type="gramEnd"/>
      <w:r>
        <w:t xml:space="preserve"> status for  </w:t>
      </w:r>
      <w:proofErr w:type="spellStart"/>
      <w:r>
        <w:t>for</w:t>
      </w:r>
      <w:proofErr w:type="spellEnd"/>
      <w:r>
        <w:t xml:space="preserve">  </w:t>
      </w:r>
      <w:r>
        <w:t xml:space="preserve">49 of the 53 </w:t>
      </w:r>
      <w:r>
        <w:t>plant species recommended by the Regional Office.</w:t>
      </w:r>
      <w:r>
        <w:t xml:space="preserve"> Three of the four  plant SCC recommended by the Manti-La Sal NF are located in the Mount Peale Research Natural Area which is being grazed year-round by exotic mountain goats, which are, according to the Manti-La Sal NF plan and US Forest Service national regulations, to be removed because of being an exotic species.</w:t>
      </w:r>
    </w:p>
    <w:tbl>
      <w:tblPr>
        <w:tblW w:w="9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560"/>
      </w:tblGrid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b/>
                <w:bCs/>
                <w:color w:val="000000"/>
              </w:rPr>
              <w:t>Common_Name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b/>
                <w:bCs/>
                <w:color w:val="000000"/>
              </w:rPr>
              <w:t>Scientific_Name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Abajo Daisy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Erigeron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abajoensis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Alcove Bog-orchid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Habenaria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zothecina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Arizona Willow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Salix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arizonica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Canyon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Sweetvetch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Hedysarum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occidentale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canone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Canyonlands biscuitroot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Lomatium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latilobum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Carrington Daisy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Erigeron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carringtoniae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Different Groundsel/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Splitleaf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Groundsel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Packera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dimorphophylla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intermedia</w:t>
            </w:r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Geyer's onion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Allium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geyeri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chatterleyi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Handsome Beardtongue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Penstemon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lentus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albiflorus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Huntington Rabbitbrush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Chrysothamnus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nauseosus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ssp.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psilocarpus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Intermountain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Bladderpod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/Range Creek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Bladderpod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Lesquerella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hemiphysaria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lucens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Isely's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Milkvetch</w:t>
            </w:r>
          </w:p>
        </w:tc>
        <w:tc>
          <w:tcPr>
            <w:tcW w:w="456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Astragalus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iselyi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Jone's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Catseye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Cryptantha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jonesiana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Kachina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Daisy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Erigeron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kachinensis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La Sal Daisy</w:t>
            </w:r>
          </w:p>
        </w:tc>
        <w:tc>
          <w:tcPr>
            <w:tcW w:w="456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Erigeron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mancus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La Sal Mountains' Groundsel</w:t>
            </w:r>
          </w:p>
        </w:tc>
        <w:tc>
          <w:tcPr>
            <w:tcW w:w="456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Senecio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fremontii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inexpectatus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Link Trail Columbine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Aquilegia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flavescens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rubicunda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Low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Woollybase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Hymenoxys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acaulis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nana</w:t>
            </w:r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Musinea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Ragwort/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Musinea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Groundsel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Senecio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musiniensis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Navajo Beardtongue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Penstemon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navajoa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lastRenderedPageBreak/>
              <w:t>Payson's Lupine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Lupinus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crassus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Peterson Catchfly/Plateau Catchfly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Silene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petersonii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Sharpleaf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Twinpod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/Book Cliffs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Twinpod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Physaria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acutifolia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purpurea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Sheathed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Deathcamus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Zigadenus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vaginatus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Tidestrom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Beardtongue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Penstemon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tidestromii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Uttermann's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Daisy/Indian Canyon fleabane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Erigeron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untermannii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White Arctic Whitlow-grass/Patterson's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Draba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Draba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fladnizensis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pattersonii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Wright's Fishhook Cactus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Sclerocactus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wrightiae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Baker'S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Oreoxis</w:t>
            </w:r>
            <w:proofErr w:type="spellEnd"/>
          </w:p>
        </w:tc>
        <w:tc>
          <w:tcPr>
            <w:tcW w:w="4560" w:type="dxa"/>
            <w:shd w:val="clear" w:color="000000" w:fill="FFFF00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Oreoxis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bakeri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Black-head Fleabane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Erigeron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melanocephalus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Carolina Tassel-rue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Trautvetteria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caroliniensis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occidentalis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Compound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Kobresia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Kobresia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simpliciuscula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Constance's Phacelia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Phacelia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constancei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Creutzfeldt's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Cat's-eye/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Creutzfeldt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>-flower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Cryptantha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creutzfeldtii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Eastwood's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Podistera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Podistera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eastwoodiae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Ferron Milkvetch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Astragalus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musiniensis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Flatragg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/ Fan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Ramalina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Ramalina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sinensis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Intermountain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Bitterweed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Hymenoxys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helenioides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La Sal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Penstemon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Penstemon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crandallii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ssp.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atratus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Missouri/Puzzling Milkvetch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Astragalus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missouriensis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amphibolus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Musk-root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Adoxa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moschatellina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Northern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Spleenwart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>/Grass-fern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Asplenium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septentrionale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Pinnate Spring-parsley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Cymopterus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beckii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Reveal'S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Corymbed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Wild Buckwheat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Eriogonum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corymbosum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revealianum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Rush Desert-parsley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Lomatium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junceum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Ruth's Milkweed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Asclepias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ruthiae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Sedge Fescue/Utah Fescue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Festuca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dasyclada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Skyline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Townsendia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Townsendia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montana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caelilinensis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Spineless Hedgehog Cactus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Echinocereus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triglochidiatus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inermis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Sweet-flower Rock-jasmine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Androsace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chamaejasme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ssp.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carinata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Western Peony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Paeonia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brownii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White-vein Wintergreen/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Pictureleaf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Wintergreen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Pyrola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picta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471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Yellowish Phlox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Phlox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austromontana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var.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lutescens</w:t>
            </w:r>
            <w:proofErr w:type="spellEnd"/>
          </w:p>
        </w:tc>
      </w:tr>
    </w:tbl>
    <w:p w:rsidR="0086489E" w:rsidRDefault="0086489E"/>
    <w:p w:rsidR="008B59CC" w:rsidRDefault="008B59CC">
      <w:r>
        <w:br w:type="page"/>
      </w:r>
    </w:p>
    <w:p w:rsidR="008B59CC" w:rsidRDefault="008B59CC"/>
    <w:p w:rsidR="008B59CC" w:rsidRDefault="008B59CC" w:rsidP="008B59CC">
      <w:r w:rsidRPr="008B59CC">
        <w:rPr>
          <w:b/>
        </w:rPr>
        <w:t>ii</w:t>
      </w:r>
      <w:proofErr w:type="gramStart"/>
      <w:r w:rsidRPr="008B59CC">
        <w:rPr>
          <w:b/>
        </w:rPr>
        <w:t>.  NON</w:t>
      </w:r>
      <w:proofErr w:type="gramEnd"/>
      <w:r w:rsidRPr="008B59CC">
        <w:rPr>
          <w:b/>
        </w:rPr>
        <w:t>-PLANT SPECIES OF CONSERVATION CONCERN</w:t>
      </w:r>
    </w:p>
    <w:p w:rsidR="00862A45" w:rsidRDefault="008B59CC">
      <w:r>
        <w:t>Non-plant</w:t>
      </w:r>
      <w:r>
        <w:t xml:space="preserve"> species recommended by the Regional Office </w:t>
      </w:r>
      <w:proofErr w:type="gramStart"/>
      <w:r>
        <w:t>as  Manti</w:t>
      </w:r>
      <w:proofErr w:type="gramEnd"/>
      <w:r>
        <w:t>-La Sal NF species of conservation concern (SCC)</w:t>
      </w:r>
      <w:r>
        <w:t>.  T</w:t>
      </w:r>
      <w:r>
        <w:t xml:space="preserve">hose highlighted in yellow are the only ones Manti-La Sal NF is proposing as </w:t>
      </w:r>
      <w:r>
        <w:t xml:space="preserve">non-plant </w:t>
      </w:r>
      <w:r>
        <w:t>SCC (i.e., this would replace  the previous Regional Office</w:t>
      </w:r>
      <w:r w:rsidR="001A2B74">
        <w:t xml:space="preserve"> </w:t>
      </w:r>
      <w:r>
        <w:t>list of  “sensitive species” for Manti-La Sal NF)</w:t>
      </w:r>
      <w:r w:rsidR="003806D6">
        <w:t xml:space="preserve">. </w:t>
      </w:r>
    </w:p>
    <w:p w:rsidR="00446835" w:rsidRDefault="003806D6" w:rsidP="00862A45">
      <w:r>
        <w:t xml:space="preserve">American </w:t>
      </w:r>
      <w:proofErr w:type="spellStart"/>
      <w:r>
        <w:t>pika</w:t>
      </w:r>
      <w:proofErr w:type="spellEnd"/>
      <w:r>
        <w:t xml:space="preserve"> (highlighted in blue) has been suggested by the Manti-La Sal NF, but was not o</w:t>
      </w:r>
      <w:r w:rsidR="001A2B74">
        <w:t xml:space="preserve">n the original Regional </w:t>
      </w:r>
      <w:proofErr w:type="gramStart"/>
      <w:r w:rsidR="001A2B74">
        <w:t xml:space="preserve">Office  </w:t>
      </w:r>
      <w:r w:rsidR="00862A45">
        <w:t>list</w:t>
      </w:r>
      <w:proofErr w:type="gramEnd"/>
      <w:r w:rsidR="00862A45">
        <w:t xml:space="preserve">. The American </w:t>
      </w:r>
      <w:proofErr w:type="spellStart"/>
      <w:r w:rsidR="00862A45">
        <w:t>pika</w:t>
      </w:r>
      <w:proofErr w:type="spellEnd"/>
      <w:r w:rsidR="00862A45">
        <w:t>, an herbivore,</w:t>
      </w:r>
      <w:bookmarkStart w:id="0" w:name="_GoBack"/>
      <w:bookmarkEnd w:id="0"/>
      <w:r w:rsidR="00446835">
        <w:t xml:space="preserve"> </w:t>
      </w:r>
      <w:proofErr w:type="gramStart"/>
      <w:r w:rsidR="00446835">
        <w:t xml:space="preserve">lives </w:t>
      </w:r>
      <w:r w:rsidR="00446835">
        <w:t xml:space="preserve"> in</w:t>
      </w:r>
      <w:proofErr w:type="gramEnd"/>
      <w:r w:rsidR="00446835">
        <w:t xml:space="preserve"> the Mount Peale Research Natural Area which is being grazed</w:t>
      </w:r>
      <w:r w:rsidR="00862A45">
        <w:t>/browsed</w:t>
      </w:r>
      <w:r w:rsidR="00446835">
        <w:t xml:space="preserve"> year-round by exotic mountain goats, which are, according to the Manti-La Sal NF plan and US Forest Service national regulations, to be removed because of being an exotic species.</w:t>
      </w:r>
    </w:p>
    <w:p w:rsidR="003806D6" w:rsidRDefault="003806D6">
      <w:r>
        <w:t xml:space="preserve">As of November 11, 2016, the Forest has not revealed its data/reasoning for </w:t>
      </w:r>
      <w:proofErr w:type="gramStart"/>
      <w:r>
        <w:t xml:space="preserve">rejecting </w:t>
      </w:r>
      <w:r w:rsidR="001A2B74">
        <w:t xml:space="preserve"> SCC</w:t>
      </w:r>
      <w:proofErr w:type="gramEnd"/>
      <w:r w:rsidR="001A2B74">
        <w:t xml:space="preserve"> status for </w:t>
      </w:r>
      <w:r>
        <w:t xml:space="preserve"> </w:t>
      </w:r>
      <w:r w:rsidR="00862A45">
        <w:t>11</w:t>
      </w:r>
      <w:r w:rsidR="001A2B74">
        <w:t>of the 23 non-plant species recommended by the Regional Office.</w:t>
      </w:r>
    </w:p>
    <w:tbl>
      <w:tblPr>
        <w:tblW w:w="5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960"/>
      </w:tblGrid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b/>
                <w:bCs/>
                <w:color w:val="000000"/>
              </w:rPr>
              <w:t>COMMON_NAME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b/>
                <w:bCs/>
                <w:color w:val="000000"/>
              </w:rPr>
              <w:t>SCIENTIFIC_NAME</w:t>
            </w:r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Boreal Toad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Anaxyrus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boreas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Columbia Spotted Frog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Rana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luteiventris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Greater Sage-grouse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Centrocercus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urophasianus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Bald Eagle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Haliaeetus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leucocephalus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Black Rosy-finch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Leucosticte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atrata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Red Crossbill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Loxia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curvirostra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Purple Martin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Progne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subis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Grace's Warbler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Setophaga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graciae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Western Bluebird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Sialia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mexicana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3806D6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Bluehead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Sucker</w:t>
            </w:r>
            <w:r w:rsidR="003806D6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Catostomus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discobolus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Southern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Leatherside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Chub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Lepidomeda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aliciae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Colorado River Cutthroat Trout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Oncorhynchus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clarkii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pleuriticus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Bonneville Cutthroat Trout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Oncorhynchus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clarkii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utah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Western Bumble Bee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Bombus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occidentalis</w:t>
            </w:r>
            <w:proofErr w:type="spellEnd"/>
          </w:p>
        </w:tc>
      </w:tr>
      <w:tr w:rsidR="008B59CC" w:rsidRPr="008B59CC" w:rsidTr="008B59CC">
        <w:trPr>
          <w:trHeight w:val="30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Monarch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Danaus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plexippus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> pop. 1</w:t>
            </w:r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Utah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Sallfly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Sweltsa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cristata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Townsend's Big-eared Bat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Corynorhinus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townsendii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North American Wolverine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Gulo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gulo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luscus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Fringed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Myotis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Myotis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  <w:highlight w:val="yellow"/>
              </w:rPr>
              <w:t>thysanodes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Striate Disc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Discus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shimekii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Yavapai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Mountainsnail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Oreohelix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yavapai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Southern Bonneville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Springsnail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Pyrgulopsis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transversa</w:t>
            </w:r>
            <w:proofErr w:type="spellEnd"/>
          </w:p>
        </w:tc>
      </w:tr>
      <w:tr w:rsidR="008B59CC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9CC">
              <w:rPr>
                <w:rFonts w:ascii="Calibri" w:eastAsia="Times New Roman" w:hAnsi="Calibri" w:cs="Times New Roman"/>
                <w:color w:val="000000"/>
              </w:rPr>
              <w:t>Many-lined Skink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8B59CC" w:rsidRPr="008B59CC" w:rsidRDefault="008B59CC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Plestiodon</w:t>
            </w:r>
            <w:proofErr w:type="spellEnd"/>
            <w:r w:rsidRPr="008B59C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B59CC">
              <w:rPr>
                <w:rFonts w:ascii="Calibri" w:eastAsia="Times New Roman" w:hAnsi="Calibri" w:cs="Times New Roman"/>
                <w:color w:val="000000"/>
              </w:rPr>
              <w:t>multivirgatus</w:t>
            </w:r>
            <w:proofErr w:type="spellEnd"/>
          </w:p>
        </w:tc>
      </w:tr>
      <w:tr w:rsidR="003806D6" w:rsidRPr="008B59CC" w:rsidTr="008B59CC">
        <w:trPr>
          <w:trHeight w:val="289"/>
        </w:trPr>
        <w:tc>
          <w:tcPr>
            <w:tcW w:w="2940" w:type="dxa"/>
            <w:shd w:val="clear" w:color="auto" w:fill="auto"/>
            <w:noWrap/>
            <w:vAlign w:val="bottom"/>
          </w:tcPr>
          <w:p w:rsidR="003806D6" w:rsidRPr="003806D6" w:rsidRDefault="003806D6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</w:rPr>
            </w:pPr>
            <w:r w:rsidRPr="003806D6">
              <w:rPr>
                <w:rFonts w:ascii="Calibri" w:eastAsia="Times New Roman" w:hAnsi="Calibri" w:cs="Times New Roman"/>
                <w:color w:val="000000"/>
                <w:highlight w:val="cyan"/>
              </w:rPr>
              <w:t xml:space="preserve">American </w:t>
            </w:r>
            <w:proofErr w:type="spellStart"/>
            <w:r w:rsidRPr="003806D6">
              <w:rPr>
                <w:rFonts w:ascii="Calibri" w:eastAsia="Times New Roman" w:hAnsi="Calibri" w:cs="Times New Roman"/>
                <w:color w:val="000000"/>
                <w:highlight w:val="cyan"/>
              </w:rPr>
              <w:t>Pika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  <w:vAlign w:val="bottom"/>
          </w:tcPr>
          <w:p w:rsidR="003806D6" w:rsidRPr="003806D6" w:rsidRDefault="003806D6" w:rsidP="008B5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</w:rPr>
            </w:pPr>
            <w:r w:rsidRPr="003806D6">
              <w:rPr>
                <w:rFonts w:ascii="Calibri" w:eastAsia="Times New Roman" w:hAnsi="Calibri" w:cs="Times New Roman"/>
                <w:color w:val="000000"/>
                <w:highlight w:val="cyan"/>
              </w:rPr>
              <w:t xml:space="preserve">Ochotona </w:t>
            </w:r>
            <w:proofErr w:type="spellStart"/>
            <w:r w:rsidRPr="003806D6">
              <w:rPr>
                <w:rFonts w:ascii="Calibri" w:eastAsia="Times New Roman" w:hAnsi="Calibri" w:cs="Times New Roman"/>
                <w:color w:val="000000"/>
                <w:highlight w:val="cyan"/>
              </w:rPr>
              <w:t>princeps</w:t>
            </w:r>
            <w:proofErr w:type="spellEnd"/>
          </w:p>
        </w:tc>
      </w:tr>
    </w:tbl>
    <w:p w:rsidR="008B59CC" w:rsidRDefault="008B59CC"/>
    <w:sectPr w:rsidR="008B5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7F7"/>
    <w:multiLevelType w:val="hybridMultilevel"/>
    <w:tmpl w:val="F364D96A"/>
    <w:lvl w:ilvl="0" w:tplc="43F0D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E"/>
    <w:rsid w:val="0019661E"/>
    <w:rsid w:val="001A2B74"/>
    <w:rsid w:val="00332BAA"/>
    <w:rsid w:val="003806D6"/>
    <w:rsid w:val="00431260"/>
    <w:rsid w:val="00431461"/>
    <w:rsid w:val="00446835"/>
    <w:rsid w:val="00724656"/>
    <w:rsid w:val="00862A45"/>
    <w:rsid w:val="0086489E"/>
    <w:rsid w:val="008B59CC"/>
    <w:rsid w:val="00903B61"/>
    <w:rsid w:val="00A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814</Words>
  <Characters>4856</Characters>
  <Application>Microsoft Office Word</Application>
  <DocSecurity>0</DocSecurity>
  <Lines>485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Mobrien</dc:creator>
  <cp:lastModifiedBy>Mobrien</cp:lastModifiedBy>
  <cp:revision>4</cp:revision>
  <dcterms:created xsi:type="dcterms:W3CDTF">2016-11-10T15:06:00Z</dcterms:created>
  <dcterms:modified xsi:type="dcterms:W3CDTF">2016-11-10T16:50:00Z</dcterms:modified>
</cp:coreProperties>
</file>