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3448D" w14:textId="0CD26C0E" w:rsidR="00423454" w:rsidRPr="00AB2B2A" w:rsidRDefault="00423454" w:rsidP="00423454">
      <w:pPr>
        <w:spacing w:after="0" w:line="240" w:lineRule="auto"/>
        <w:rPr>
          <w:rFonts w:ascii="Times New Roman" w:hAnsi="Times New Roman" w:cs="Times New Roman"/>
          <w:iCs/>
          <w:sz w:val="24"/>
          <w:szCs w:val="24"/>
        </w:rPr>
      </w:pPr>
      <w:r w:rsidRPr="00AB2B2A">
        <w:rPr>
          <w:rFonts w:ascii="Times New Roman" w:hAnsi="Times New Roman" w:cs="Times New Roman"/>
          <w:iCs/>
          <w:sz w:val="24"/>
          <w:szCs w:val="24"/>
        </w:rPr>
        <w:t>Field Office Manager</w:t>
      </w:r>
    </w:p>
    <w:p w14:paraId="1F49BE33" w14:textId="77777777" w:rsidR="00423454" w:rsidRPr="00AB2B2A" w:rsidRDefault="00423454" w:rsidP="00423454">
      <w:pPr>
        <w:spacing w:after="0" w:line="240" w:lineRule="auto"/>
        <w:rPr>
          <w:rFonts w:ascii="Times New Roman" w:hAnsi="Times New Roman" w:cs="Times New Roman"/>
          <w:iCs/>
          <w:sz w:val="24"/>
          <w:szCs w:val="24"/>
        </w:rPr>
      </w:pPr>
      <w:r w:rsidRPr="00AB2B2A">
        <w:rPr>
          <w:rFonts w:ascii="Times New Roman" w:hAnsi="Times New Roman" w:cs="Times New Roman"/>
          <w:iCs/>
          <w:sz w:val="24"/>
          <w:szCs w:val="24"/>
        </w:rPr>
        <w:t>Uncompahgre Field Office, BLM</w:t>
      </w:r>
    </w:p>
    <w:p w14:paraId="483F118E" w14:textId="77777777" w:rsidR="009756F8" w:rsidRPr="00AB2B2A" w:rsidRDefault="009756F8" w:rsidP="009756F8">
      <w:pPr>
        <w:spacing w:after="0" w:line="240" w:lineRule="auto"/>
        <w:rPr>
          <w:rFonts w:ascii="Times New Roman" w:hAnsi="Times New Roman" w:cs="Times New Roman"/>
          <w:iCs/>
          <w:sz w:val="24"/>
          <w:szCs w:val="24"/>
        </w:rPr>
      </w:pPr>
      <w:bookmarkStart w:id="0" w:name="_Hlk83541584"/>
      <w:r w:rsidRPr="00AB2B2A">
        <w:rPr>
          <w:rFonts w:ascii="Times New Roman" w:hAnsi="Times New Roman" w:cs="Times New Roman"/>
          <w:iCs/>
          <w:sz w:val="24"/>
          <w:szCs w:val="24"/>
        </w:rPr>
        <w:t>Montrose, CO.</w:t>
      </w:r>
    </w:p>
    <w:p w14:paraId="36913CF8" w14:textId="77777777" w:rsidR="009756F8" w:rsidRPr="00AB2B2A" w:rsidRDefault="009756F8" w:rsidP="009756F8">
      <w:pPr>
        <w:spacing w:after="0" w:line="240" w:lineRule="auto"/>
        <w:rPr>
          <w:rFonts w:ascii="Times New Roman" w:hAnsi="Times New Roman" w:cs="Times New Roman"/>
          <w:iCs/>
          <w:sz w:val="24"/>
          <w:szCs w:val="24"/>
        </w:rPr>
      </w:pPr>
    </w:p>
    <w:p w14:paraId="7CDCBB66" w14:textId="35CC8DB7" w:rsidR="009756F8" w:rsidRPr="00AB2B2A" w:rsidRDefault="009756F8" w:rsidP="009756F8">
      <w:pPr>
        <w:spacing w:after="0" w:line="240" w:lineRule="auto"/>
        <w:rPr>
          <w:rFonts w:ascii="Times New Roman" w:hAnsi="Times New Roman" w:cs="Times New Roman"/>
          <w:iCs/>
          <w:sz w:val="24"/>
          <w:szCs w:val="24"/>
        </w:rPr>
      </w:pPr>
      <w:r w:rsidRPr="00AB2B2A">
        <w:rPr>
          <w:rFonts w:ascii="Times New Roman" w:hAnsi="Times New Roman" w:cs="Times New Roman"/>
          <w:iCs/>
          <w:sz w:val="24"/>
          <w:szCs w:val="24"/>
        </w:rPr>
        <w:t xml:space="preserve">September </w:t>
      </w:r>
      <w:r w:rsidR="00ED171D">
        <w:rPr>
          <w:rFonts w:ascii="Times New Roman" w:hAnsi="Times New Roman" w:cs="Times New Roman"/>
          <w:iCs/>
          <w:sz w:val="24"/>
          <w:szCs w:val="24"/>
        </w:rPr>
        <w:t>30</w:t>
      </w:r>
      <w:r w:rsidRPr="00AB2B2A">
        <w:rPr>
          <w:rFonts w:ascii="Times New Roman" w:hAnsi="Times New Roman" w:cs="Times New Roman"/>
          <w:iCs/>
          <w:sz w:val="24"/>
          <w:szCs w:val="24"/>
        </w:rPr>
        <w:t>, 2021</w:t>
      </w:r>
    </w:p>
    <w:p w14:paraId="3B0E38EF" w14:textId="77777777" w:rsidR="009756F8" w:rsidRPr="00AB2B2A" w:rsidRDefault="009756F8" w:rsidP="009756F8">
      <w:pPr>
        <w:spacing w:after="0" w:line="240" w:lineRule="auto"/>
        <w:jc w:val="center"/>
        <w:rPr>
          <w:rFonts w:ascii="Times New Roman" w:hAnsi="Times New Roman" w:cs="Times New Roman"/>
          <w:iCs/>
          <w:sz w:val="24"/>
          <w:szCs w:val="24"/>
        </w:rPr>
      </w:pPr>
    </w:p>
    <w:p w14:paraId="0B324D9D" w14:textId="521AB139" w:rsidR="00BF5AB1" w:rsidRPr="00AB2B2A" w:rsidRDefault="009756F8" w:rsidP="00BF5AB1">
      <w:pPr>
        <w:pStyle w:val="Heading5"/>
        <w:shd w:val="clear" w:color="auto" w:fill="FFFFFF"/>
        <w:spacing w:before="0"/>
        <w:rPr>
          <w:rFonts w:ascii="Times New Roman" w:eastAsia="Times New Roman" w:hAnsi="Times New Roman" w:cs="Times New Roman"/>
          <w:color w:val="000000"/>
          <w:sz w:val="24"/>
          <w:szCs w:val="24"/>
        </w:rPr>
      </w:pPr>
      <w:r w:rsidRPr="00AB2B2A">
        <w:rPr>
          <w:rFonts w:ascii="Times New Roman" w:hAnsi="Times New Roman" w:cs="Times New Roman"/>
          <w:color w:val="auto"/>
          <w:sz w:val="24"/>
          <w:szCs w:val="24"/>
        </w:rPr>
        <w:t xml:space="preserve">Re: </w:t>
      </w:r>
      <w:r w:rsidR="00350AAD" w:rsidRPr="00AB2B2A">
        <w:rPr>
          <w:rFonts w:ascii="Times New Roman" w:hAnsi="Times New Roman" w:cs="Times New Roman"/>
          <w:color w:val="auto"/>
          <w:sz w:val="24"/>
          <w:szCs w:val="24"/>
          <w:shd w:val="clear" w:color="auto" w:fill="FFFFFF"/>
        </w:rPr>
        <w:t xml:space="preserve">Environmental Assessment (EA) to disclose and analyze the environmental effects of grazing </w:t>
      </w:r>
      <w:r w:rsidR="00350AAD" w:rsidRPr="00AB2B2A">
        <w:rPr>
          <w:rFonts w:ascii="Times New Roman" w:hAnsi="Times New Roman" w:cs="Times New Roman"/>
          <w:color w:val="212529"/>
          <w:sz w:val="24"/>
          <w:szCs w:val="24"/>
          <w:shd w:val="clear" w:color="auto" w:fill="FFFFFF"/>
        </w:rPr>
        <w:t xml:space="preserve">on the Grizzly Gulch and Onion Valley allotments. </w:t>
      </w:r>
      <w:r w:rsidR="00BF5AB1" w:rsidRPr="00AB2B2A">
        <w:rPr>
          <w:rFonts w:ascii="Times New Roman" w:eastAsia="Times New Roman" w:hAnsi="Times New Roman" w:cs="Times New Roman"/>
          <w:color w:val="000000"/>
          <w:sz w:val="24"/>
          <w:szCs w:val="24"/>
        </w:rPr>
        <w:t>Proposed Action and Draft Alternatives for the Grizzly Gulch/Onion Valley Grazing Permit Renewal</w:t>
      </w:r>
    </w:p>
    <w:p w14:paraId="573F2BB6" w14:textId="23D82B0C" w:rsidR="009756F8" w:rsidRPr="00AB2B2A" w:rsidRDefault="009756F8" w:rsidP="009756F8">
      <w:pPr>
        <w:spacing w:after="0" w:line="240" w:lineRule="auto"/>
        <w:rPr>
          <w:rFonts w:ascii="Times New Roman" w:hAnsi="Times New Roman" w:cs="Times New Roman"/>
          <w:sz w:val="24"/>
          <w:szCs w:val="24"/>
        </w:rPr>
      </w:pPr>
    </w:p>
    <w:p w14:paraId="247A5CE7" w14:textId="7A48A114" w:rsidR="009756F8" w:rsidRPr="009D245A" w:rsidRDefault="009756F8" w:rsidP="009D245A">
      <w:pPr>
        <w:autoSpaceDE w:val="0"/>
        <w:autoSpaceDN w:val="0"/>
        <w:adjustRightInd w:val="0"/>
        <w:spacing w:after="0" w:line="240" w:lineRule="auto"/>
        <w:rPr>
          <w:rFonts w:ascii="Times New Roman" w:hAnsi="Times New Roman" w:cs="Times New Roman"/>
          <w:sz w:val="24"/>
          <w:szCs w:val="24"/>
        </w:rPr>
      </w:pPr>
      <w:r w:rsidRPr="009D245A">
        <w:rPr>
          <w:rFonts w:ascii="Times New Roman" w:hAnsi="Times New Roman" w:cs="Times New Roman"/>
          <w:sz w:val="24"/>
          <w:szCs w:val="24"/>
        </w:rPr>
        <w:t>Thank you for the opportunity to comment on</w:t>
      </w:r>
      <w:r w:rsidR="00423454" w:rsidRPr="009D245A">
        <w:rPr>
          <w:rFonts w:ascii="Times New Roman" w:hAnsi="Times New Roman" w:cs="Times New Roman"/>
          <w:sz w:val="24"/>
          <w:szCs w:val="24"/>
        </w:rPr>
        <w:t xml:space="preserve"> the proposed action and draft a</w:t>
      </w:r>
      <w:r w:rsidR="00944FE8" w:rsidRPr="009D245A">
        <w:rPr>
          <w:rFonts w:ascii="Times New Roman" w:hAnsi="Times New Roman" w:cs="Times New Roman"/>
          <w:sz w:val="24"/>
          <w:szCs w:val="24"/>
        </w:rPr>
        <w:t>l</w:t>
      </w:r>
      <w:r w:rsidR="00423454" w:rsidRPr="009D245A">
        <w:rPr>
          <w:rFonts w:ascii="Times New Roman" w:hAnsi="Times New Roman" w:cs="Times New Roman"/>
          <w:sz w:val="24"/>
          <w:szCs w:val="24"/>
        </w:rPr>
        <w:t xml:space="preserve">ternatives for the Grizzly Gulch grazing allotment. </w:t>
      </w:r>
      <w:r w:rsidR="00ED171D" w:rsidRPr="009D245A">
        <w:rPr>
          <w:rFonts w:ascii="Times New Roman" w:hAnsi="Times New Roman" w:cs="Times New Roman"/>
          <w:sz w:val="24"/>
          <w:szCs w:val="24"/>
        </w:rPr>
        <w:t>These</w:t>
      </w:r>
      <w:r w:rsidRPr="009D245A">
        <w:rPr>
          <w:rFonts w:ascii="Times New Roman" w:hAnsi="Times New Roman" w:cs="Times New Roman"/>
          <w:sz w:val="24"/>
          <w:szCs w:val="24"/>
        </w:rPr>
        <w:t xml:space="preserve"> comments </w:t>
      </w:r>
      <w:r w:rsidR="00ED171D" w:rsidRPr="009D245A">
        <w:rPr>
          <w:rFonts w:ascii="Times New Roman" w:hAnsi="Times New Roman" w:cs="Times New Roman"/>
          <w:sz w:val="24"/>
          <w:szCs w:val="24"/>
        </w:rPr>
        <w:t xml:space="preserve">are being submitted jointly by the </w:t>
      </w:r>
      <w:r w:rsidRPr="009D245A">
        <w:rPr>
          <w:rFonts w:ascii="Times New Roman" w:hAnsi="Times New Roman" w:cs="Times New Roman"/>
          <w:sz w:val="24"/>
          <w:szCs w:val="24"/>
        </w:rPr>
        <w:t>Great Old Broads for Wilderness (Broads), Northern San Juan Chapter</w:t>
      </w:r>
      <w:r w:rsidR="00ED171D" w:rsidRPr="009D245A">
        <w:rPr>
          <w:rFonts w:ascii="Times New Roman" w:hAnsi="Times New Roman" w:cs="Times New Roman"/>
          <w:sz w:val="24"/>
          <w:szCs w:val="24"/>
        </w:rPr>
        <w:t xml:space="preserve"> and the Black Canyon Audubon Society.</w:t>
      </w:r>
      <w:r w:rsidR="00EE4BA3" w:rsidRPr="009D245A">
        <w:rPr>
          <w:rFonts w:ascii="Times New Roman" w:hAnsi="Times New Roman" w:cs="Times New Roman"/>
          <w:sz w:val="24"/>
          <w:szCs w:val="24"/>
        </w:rPr>
        <w:t xml:space="preserve"> </w:t>
      </w:r>
      <w:r w:rsidR="009D245A" w:rsidRPr="009D245A">
        <w:rPr>
          <w:rFonts w:ascii="Times New Roman" w:hAnsi="Times New Roman" w:cs="Times New Roman"/>
          <w:sz w:val="24"/>
          <w:szCs w:val="24"/>
        </w:rPr>
        <w:t>Broads, a</w:t>
      </w:r>
      <w:r w:rsidR="00EE4BA3" w:rsidRPr="009D245A">
        <w:rPr>
          <w:rFonts w:ascii="Times New Roman" w:hAnsi="Times New Roman" w:cs="Times New Roman"/>
          <w:sz w:val="24"/>
          <w:szCs w:val="24"/>
        </w:rPr>
        <w:t xml:space="preserve">s a local chapter of a national organization, </w:t>
      </w:r>
      <w:r w:rsidR="009D245A" w:rsidRPr="009D245A">
        <w:rPr>
          <w:rFonts w:ascii="Times New Roman" w:hAnsi="Times New Roman" w:cs="Times New Roman"/>
          <w:sz w:val="24"/>
          <w:szCs w:val="24"/>
        </w:rPr>
        <w:t>operat</w:t>
      </w:r>
      <w:r w:rsidR="009D245A" w:rsidRPr="009D245A">
        <w:rPr>
          <w:rFonts w:ascii="Times New Roman" w:hAnsi="Times New Roman" w:cs="Times New Roman"/>
          <w:sz w:val="24"/>
          <w:szCs w:val="24"/>
        </w:rPr>
        <w:t>es</w:t>
      </w:r>
      <w:r w:rsidR="009D245A" w:rsidRPr="009D245A">
        <w:rPr>
          <w:rFonts w:ascii="Times New Roman" w:hAnsi="Times New Roman" w:cs="Times New Roman"/>
          <w:sz w:val="24"/>
          <w:szCs w:val="24"/>
        </w:rPr>
        <w:t xml:space="preserve"> in Delta, Montrose, Ouray,</w:t>
      </w:r>
      <w:r w:rsidR="009D245A" w:rsidRPr="009D245A">
        <w:rPr>
          <w:rFonts w:ascii="Times New Roman" w:hAnsi="Times New Roman" w:cs="Times New Roman"/>
          <w:sz w:val="24"/>
          <w:szCs w:val="24"/>
        </w:rPr>
        <w:t xml:space="preserve"> </w:t>
      </w:r>
      <w:r w:rsidR="009D245A" w:rsidRPr="009D245A">
        <w:rPr>
          <w:rFonts w:ascii="Times New Roman" w:hAnsi="Times New Roman" w:cs="Times New Roman"/>
          <w:sz w:val="24"/>
          <w:szCs w:val="24"/>
        </w:rPr>
        <w:t xml:space="preserve">San </w:t>
      </w:r>
      <w:proofErr w:type="gramStart"/>
      <w:r w:rsidR="009D245A" w:rsidRPr="009D245A">
        <w:rPr>
          <w:rFonts w:ascii="Times New Roman" w:hAnsi="Times New Roman" w:cs="Times New Roman"/>
          <w:sz w:val="24"/>
          <w:szCs w:val="24"/>
        </w:rPr>
        <w:t>Juan</w:t>
      </w:r>
      <w:proofErr w:type="gramEnd"/>
      <w:r w:rsidR="009D245A" w:rsidRPr="009D245A">
        <w:rPr>
          <w:rFonts w:ascii="Times New Roman" w:hAnsi="Times New Roman" w:cs="Times New Roman"/>
          <w:sz w:val="24"/>
          <w:szCs w:val="24"/>
        </w:rPr>
        <w:t xml:space="preserve"> and San Miguel Counties. Our mission is to protect </w:t>
      </w:r>
      <w:r w:rsidR="009D245A" w:rsidRPr="009D245A">
        <w:rPr>
          <w:rFonts w:ascii="Times New Roman" w:hAnsi="Times New Roman" w:cs="Times New Roman"/>
          <w:sz w:val="24"/>
          <w:szCs w:val="24"/>
        </w:rPr>
        <w:t xml:space="preserve">public lands and </w:t>
      </w:r>
      <w:r w:rsidR="009D245A" w:rsidRPr="009D245A">
        <w:rPr>
          <w:rFonts w:ascii="Times New Roman" w:hAnsi="Times New Roman" w:cs="Times New Roman"/>
          <w:sz w:val="24"/>
          <w:szCs w:val="24"/>
        </w:rPr>
        <w:t>waters</w:t>
      </w:r>
      <w:r w:rsidR="009D245A" w:rsidRPr="009D245A">
        <w:rPr>
          <w:rFonts w:ascii="Times New Roman" w:hAnsi="Times New Roman" w:cs="Times New Roman"/>
          <w:sz w:val="24"/>
          <w:szCs w:val="24"/>
        </w:rPr>
        <w:t xml:space="preserve"> </w:t>
      </w:r>
      <w:r w:rsidR="009D245A" w:rsidRPr="009D245A">
        <w:rPr>
          <w:rFonts w:ascii="Times New Roman" w:hAnsi="Times New Roman" w:cs="Times New Roman"/>
          <w:sz w:val="24"/>
          <w:szCs w:val="24"/>
        </w:rPr>
        <w:t>with an emphasis on preserving habitats for wildlife, sensitive</w:t>
      </w:r>
      <w:r w:rsidR="009D245A" w:rsidRPr="009D245A">
        <w:rPr>
          <w:rFonts w:ascii="Times New Roman" w:hAnsi="Times New Roman" w:cs="Times New Roman"/>
          <w:sz w:val="24"/>
          <w:szCs w:val="24"/>
        </w:rPr>
        <w:t xml:space="preserve"> </w:t>
      </w:r>
      <w:r w:rsidR="009D245A" w:rsidRPr="009D245A">
        <w:rPr>
          <w:rFonts w:ascii="Times New Roman" w:hAnsi="Times New Roman" w:cs="Times New Roman"/>
          <w:sz w:val="24"/>
          <w:szCs w:val="24"/>
        </w:rPr>
        <w:t>species and potential refugia in the face of climate change</w:t>
      </w:r>
      <w:r w:rsidR="009D245A" w:rsidRPr="009D245A">
        <w:rPr>
          <w:rFonts w:ascii="Times New Roman" w:hAnsi="Times New Roman" w:cs="Times New Roman"/>
          <w:sz w:val="24"/>
          <w:szCs w:val="24"/>
        </w:rPr>
        <w:t xml:space="preserve">. </w:t>
      </w:r>
      <w:r w:rsidR="00EE4BA3" w:rsidRPr="009D245A">
        <w:rPr>
          <w:rFonts w:ascii="Times New Roman" w:hAnsi="Times New Roman" w:cs="Times New Roman"/>
          <w:sz w:val="24"/>
          <w:szCs w:val="24"/>
        </w:rPr>
        <w:t>T</w:t>
      </w:r>
      <w:r w:rsidR="00EE4BA3" w:rsidRPr="009D245A">
        <w:rPr>
          <w:rFonts w:ascii="Times New Roman" w:eastAsia="Times New Roman" w:hAnsi="Times New Roman" w:cs="Times New Roman"/>
          <w:sz w:val="24"/>
          <w:szCs w:val="24"/>
        </w:rPr>
        <w:t xml:space="preserve">he Black Canyon Audubon Society, which is </w:t>
      </w:r>
      <w:r w:rsidR="00EE4BA3" w:rsidRPr="009D245A">
        <w:rPr>
          <w:rFonts w:ascii="Times New Roman" w:hAnsi="Times New Roman" w:cs="Times New Roman"/>
          <w:sz w:val="24"/>
          <w:szCs w:val="24"/>
        </w:rPr>
        <w:t>a local chapter of the National Audubon Society</w:t>
      </w:r>
      <w:r w:rsidR="009D245A">
        <w:rPr>
          <w:rFonts w:ascii="Times New Roman" w:hAnsi="Times New Roman" w:cs="Times New Roman"/>
          <w:sz w:val="24"/>
          <w:szCs w:val="24"/>
        </w:rPr>
        <w:t>,</w:t>
      </w:r>
      <w:r w:rsidR="00EE4BA3" w:rsidRPr="009D245A">
        <w:rPr>
          <w:rFonts w:ascii="Times New Roman" w:hAnsi="Times New Roman" w:cs="Times New Roman"/>
          <w:sz w:val="24"/>
          <w:szCs w:val="24"/>
        </w:rPr>
        <w:t xml:space="preserve"> represent</w:t>
      </w:r>
      <w:r w:rsidR="009D245A">
        <w:rPr>
          <w:rFonts w:ascii="Times New Roman" w:hAnsi="Times New Roman" w:cs="Times New Roman"/>
          <w:sz w:val="24"/>
          <w:szCs w:val="24"/>
        </w:rPr>
        <w:t>s</w:t>
      </w:r>
      <w:r w:rsidR="00A73200">
        <w:rPr>
          <w:rFonts w:ascii="Times New Roman" w:hAnsi="Times New Roman" w:cs="Times New Roman"/>
          <w:sz w:val="24"/>
          <w:szCs w:val="24"/>
        </w:rPr>
        <w:t xml:space="preserve"> </w:t>
      </w:r>
      <w:r w:rsidR="00EE4BA3" w:rsidRPr="009D245A">
        <w:rPr>
          <w:rFonts w:ascii="Times New Roman" w:hAnsi="Times New Roman" w:cs="Times New Roman"/>
          <w:sz w:val="24"/>
          <w:szCs w:val="24"/>
        </w:rPr>
        <w:t>400 Audubon members in western Colorado. Our membership area covers the Crawford habitat of the Gunnison sage-grouse (</w:t>
      </w:r>
      <w:proofErr w:type="spellStart"/>
      <w:r w:rsidR="00EE4BA3" w:rsidRPr="009D245A">
        <w:rPr>
          <w:rFonts w:ascii="Times New Roman" w:hAnsi="Times New Roman" w:cs="Times New Roman"/>
          <w:sz w:val="24"/>
          <w:szCs w:val="24"/>
        </w:rPr>
        <w:t>GuSG</w:t>
      </w:r>
      <w:proofErr w:type="spellEnd"/>
      <w:r w:rsidR="00EE4BA3" w:rsidRPr="009D245A">
        <w:rPr>
          <w:rFonts w:ascii="Times New Roman" w:hAnsi="Times New Roman" w:cs="Times New Roman"/>
          <w:sz w:val="24"/>
          <w:szCs w:val="24"/>
        </w:rPr>
        <w:t>) population.</w:t>
      </w:r>
    </w:p>
    <w:p w14:paraId="054ADC45" w14:textId="77777777" w:rsidR="009756F8" w:rsidRPr="009D245A" w:rsidRDefault="009756F8" w:rsidP="009756F8">
      <w:pPr>
        <w:spacing w:after="0" w:line="240" w:lineRule="auto"/>
        <w:rPr>
          <w:rFonts w:ascii="Times New Roman" w:hAnsi="Times New Roman" w:cs="Times New Roman"/>
          <w:sz w:val="24"/>
          <w:szCs w:val="24"/>
        </w:rPr>
      </w:pPr>
    </w:p>
    <w:p w14:paraId="00E0F6AF" w14:textId="5F1907EA" w:rsidR="009756F8" w:rsidRPr="00AB2B2A" w:rsidRDefault="009756F8" w:rsidP="009756F8">
      <w:pPr>
        <w:rPr>
          <w:rFonts w:ascii="Times New Roman" w:hAnsi="Times New Roman" w:cs="Times New Roman"/>
          <w:sz w:val="24"/>
          <w:szCs w:val="24"/>
        </w:rPr>
      </w:pPr>
      <w:r w:rsidRPr="00AB2B2A">
        <w:rPr>
          <w:rFonts w:ascii="Times New Roman" w:hAnsi="Times New Roman" w:cs="Times New Roman"/>
          <w:sz w:val="24"/>
          <w:szCs w:val="24"/>
        </w:rPr>
        <w:t>We appreciate the BLM looking at grazing leases with a lens of consid</w:t>
      </w:r>
      <w:r w:rsidR="0061286F" w:rsidRPr="00AB2B2A">
        <w:rPr>
          <w:rFonts w:ascii="Times New Roman" w:hAnsi="Times New Roman" w:cs="Times New Roman"/>
          <w:sz w:val="24"/>
          <w:szCs w:val="24"/>
        </w:rPr>
        <w:t>er</w:t>
      </w:r>
      <w:r w:rsidRPr="00AB2B2A">
        <w:rPr>
          <w:rFonts w:ascii="Times New Roman" w:hAnsi="Times New Roman" w:cs="Times New Roman"/>
          <w:sz w:val="24"/>
          <w:szCs w:val="24"/>
        </w:rPr>
        <w:t xml:space="preserve">ing land conservation and habitat quality and conservation of </w:t>
      </w:r>
      <w:r w:rsidR="00350AAD" w:rsidRPr="00AB2B2A">
        <w:rPr>
          <w:rFonts w:ascii="Times New Roman" w:hAnsi="Times New Roman" w:cs="Times New Roman"/>
          <w:sz w:val="24"/>
          <w:szCs w:val="24"/>
        </w:rPr>
        <w:t xml:space="preserve">species listed under the Endangered Species Act, such as the threatened </w:t>
      </w:r>
      <w:r w:rsidR="00423454" w:rsidRPr="00AB2B2A">
        <w:rPr>
          <w:rFonts w:ascii="Times New Roman" w:hAnsi="Times New Roman" w:cs="Times New Roman"/>
          <w:sz w:val="24"/>
          <w:szCs w:val="24"/>
        </w:rPr>
        <w:t>Gunnison</w:t>
      </w:r>
      <w:r w:rsidR="00350AAD" w:rsidRPr="00AB2B2A">
        <w:rPr>
          <w:rFonts w:ascii="Times New Roman" w:hAnsi="Times New Roman" w:cs="Times New Roman"/>
          <w:sz w:val="24"/>
          <w:szCs w:val="24"/>
        </w:rPr>
        <w:t xml:space="preserve"> sage-grouse</w:t>
      </w:r>
      <w:r w:rsidR="00EE4BA3">
        <w:rPr>
          <w:rFonts w:ascii="Times New Roman" w:hAnsi="Times New Roman" w:cs="Times New Roman"/>
          <w:sz w:val="24"/>
          <w:szCs w:val="24"/>
        </w:rPr>
        <w:t>.</w:t>
      </w:r>
    </w:p>
    <w:p w14:paraId="279123C5" w14:textId="23E89CD4" w:rsidR="009756F8" w:rsidRPr="00AB2B2A" w:rsidRDefault="009756F8" w:rsidP="009756F8">
      <w:pPr>
        <w:rPr>
          <w:rFonts w:ascii="Times New Roman" w:hAnsi="Times New Roman" w:cs="Times New Roman"/>
          <w:sz w:val="24"/>
          <w:szCs w:val="24"/>
        </w:rPr>
      </w:pPr>
      <w:r w:rsidRPr="00AB2B2A">
        <w:rPr>
          <w:rFonts w:ascii="Times New Roman" w:hAnsi="Times New Roman" w:cs="Times New Roman"/>
          <w:sz w:val="24"/>
          <w:szCs w:val="24"/>
        </w:rPr>
        <w:t>There are a few issue</w:t>
      </w:r>
      <w:r w:rsidR="00944FE8" w:rsidRPr="00AB2B2A">
        <w:rPr>
          <w:rFonts w:ascii="Times New Roman" w:hAnsi="Times New Roman" w:cs="Times New Roman"/>
          <w:sz w:val="24"/>
          <w:szCs w:val="24"/>
        </w:rPr>
        <w:t>s</w:t>
      </w:r>
      <w:r w:rsidRPr="00AB2B2A">
        <w:rPr>
          <w:rFonts w:ascii="Times New Roman" w:hAnsi="Times New Roman" w:cs="Times New Roman"/>
          <w:sz w:val="24"/>
          <w:szCs w:val="24"/>
        </w:rPr>
        <w:t xml:space="preserve"> with the proposed grazing permits that we ask BLM to clarify before completing the permit. </w:t>
      </w:r>
    </w:p>
    <w:p w14:paraId="0C6B8242" w14:textId="4DB7C169" w:rsidR="004D4302" w:rsidRPr="00AB2B2A" w:rsidRDefault="006F629C" w:rsidP="00350AAD">
      <w:pPr>
        <w:pStyle w:val="Default"/>
        <w:rPr>
          <w:rFonts w:ascii="Times New Roman" w:hAnsi="Times New Roman" w:cs="Times New Roman"/>
        </w:rPr>
      </w:pPr>
      <w:r w:rsidRPr="00AB2B2A">
        <w:rPr>
          <w:rFonts w:ascii="Times New Roman" w:hAnsi="Times New Roman" w:cs="Times New Roman"/>
          <w:b/>
          <w:bCs/>
        </w:rPr>
        <w:t>Please c</w:t>
      </w:r>
      <w:r w:rsidR="009756F8" w:rsidRPr="00AB2B2A">
        <w:rPr>
          <w:rFonts w:ascii="Times New Roman" w:hAnsi="Times New Roman" w:cs="Times New Roman"/>
          <w:b/>
          <w:bCs/>
        </w:rPr>
        <w:t>onsider grazing permits in totality</w:t>
      </w:r>
      <w:r w:rsidRPr="00AB2B2A">
        <w:rPr>
          <w:rFonts w:ascii="Times New Roman" w:hAnsi="Times New Roman" w:cs="Times New Roman"/>
        </w:rPr>
        <w:t xml:space="preserve">. </w:t>
      </w:r>
      <w:r w:rsidR="00BF5AB1" w:rsidRPr="00AB2B2A">
        <w:rPr>
          <w:rFonts w:ascii="Times New Roman" w:hAnsi="Times New Roman" w:cs="Times New Roman"/>
        </w:rPr>
        <w:t xml:space="preserve">The document </w:t>
      </w:r>
      <w:bookmarkStart w:id="1" w:name="_Hlk83536946"/>
      <w:r w:rsidR="00BF5AB1" w:rsidRPr="00AB2B2A">
        <w:rPr>
          <w:rFonts w:ascii="Times New Roman" w:hAnsi="Times New Roman" w:cs="Times New Roman"/>
          <w:i/>
          <w:iCs/>
        </w:rPr>
        <w:t>Gunnison Sage-Grouse Site-Scale Habitat Assessment Summary Report for the Crawford Area, Colorado</w:t>
      </w:r>
      <w:r w:rsidR="00326910" w:rsidRPr="00AB2B2A">
        <w:rPr>
          <w:rFonts w:ascii="Times New Roman" w:hAnsi="Times New Roman" w:cs="Times New Roman"/>
          <w:i/>
          <w:iCs/>
        </w:rPr>
        <w:t>, May 2021</w:t>
      </w:r>
      <w:r w:rsidR="00BF5AB1" w:rsidRPr="00AB2B2A">
        <w:rPr>
          <w:rFonts w:ascii="Times New Roman" w:hAnsi="Times New Roman" w:cs="Times New Roman"/>
        </w:rPr>
        <w:t xml:space="preserve"> </w:t>
      </w:r>
      <w:bookmarkEnd w:id="1"/>
      <w:r w:rsidR="00AB2B2A">
        <w:rPr>
          <w:rFonts w:ascii="Times New Roman" w:hAnsi="Times New Roman" w:cs="Times New Roman"/>
        </w:rPr>
        <w:t>presents</w:t>
      </w:r>
      <w:r w:rsidR="000511D7" w:rsidRPr="00AB2B2A">
        <w:rPr>
          <w:rFonts w:ascii="Times New Roman" w:hAnsi="Times New Roman" w:cs="Times New Roman"/>
        </w:rPr>
        <w:t xml:space="preserve"> site-scale assessment</w:t>
      </w:r>
      <w:r w:rsidR="00C125CA">
        <w:rPr>
          <w:rFonts w:ascii="Times New Roman" w:hAnsi="Times New Roman" w:cs="Times New Roman"/>
        </w:rPr>
        <w:t>,</w:t>
      </w:r>
      <w:r w:rsidR="000511D7" w:rsidRPr="00AB2B2A">
        <w:rPr>
          <w:rFonts w:ascii="Times New Roman" w:hAnsi="Times New Roman" w:cs="Times New Roman"/>
        </w:rPr>
        <w:t xml:space="preserve"> </w:t>
      </w:r>
      <w:r w:rsidR="00350AAD" w:rsidRPr="00AB2B2A">
        <w:rPr>
          <w:rFonts w:ascii="Times New Roman" w:hAnsi="Times New Roman" w:cs="Times New Roman"/>
        </w:rPr>
        <w:t>which includes six</w:t>
      </w:r>
      <w:r w:rsidR="000511D7" w:rsidRPr="00AB2B2A">
        <w:rPr>
          <w:rFonts w:ascii="Times New Roman" w:hAnsi="Times New Roman" w:cs="Times New Roman"/>
        </w:rPr>
        <w:t xml:space="preserve"> grazing allotments</w:t>
      </w:r>
      <w:r w:rsidR="00C125CA">
        <w:rPr>
          <w:rFonts w:ascii="Times New Roman" w:hAnsi="Times New Roman" w:cs="Times New Roman"/>
        </w:rPr>
        <w:t>,</w:t>
      </w:r>
      <w:r w:rsidR="000511D7" w:rsidRPr="00AB2B2A">
        <w:rPr>
          <w:rFonts w:ascii="Times New Roman" w:hAnsi="Times New Roman" w:cs="Times New Roman"/>
        </w:rPr>
        <w:t xml:space="preserve"> in the Crawford area</w:t>
      </w:r>
      <w:r w:rsidR="00350AAD" w:rsidRPr="00AB2B2A">
        <w:rPr>
          <w:rFonts w:ascii="Times New Roman" w:hAnsi="Times New Roman" w:cs="Times New Roman"/>
        </w:rPr>
        <w:t xml:space="preserve">. The document determined that </w:t>
      </w:r>
      <w:r w:rsidR="00350AAD" w:rsidRPr="00AB2B2A">
        <w:rPr>
          <w:rFonts w:ascii="Times New Roman" w:hAnsi="Times New Roman" w:cs="Times New Roman"/>
          <w:i/>
          <w:iCs/>
        </w:rPr>
        <w:t>“s</w:t>
      </w:r>
      <w:r w:rsidR="000511D7" w:rsidRPr="00AB2B2A">
        <w:rPr>
          <w:rFonts w:ascii="Times New Roman" w:hAnsi="Times New Roman" w:cs="Times New Roman"/>
          <w:i/>
          <w:iCs/>
        </w:rPr>
        <w:t xml:space="preserve">ampling occurred within designated Critical Habitat (22,161 BLM acres) associated with the Crawford Area GUSG </w:t>
      </w:r>
      <w:proofErr w:type="gramStart"/>
      <w:r w:rsidR="000511D7" w:rsidRPr="00AB2B2A">
        <w:rPr>
          <w:rFonts w:ascii="Times New Roman" w:hAnsi="Times New Roman" w:cs="Times New Roman"/>
          <w:i/>
          <w:iCs/>
        </w:rPr>
        <w:t>population.“</w:t>
      </w:r>
      <w:proofErr w:type="gramEnd"/>
      <w:r w:rsidR="000511D7" w:rsidRPr="00AB2B2A">
        <w:rPr>
          <w:rFonts w:ascii="Times New Roman" w:hAnsi="Times New Roman" w:cs="Times New Roman"/>
        </w:rPr>
        <w:t xml:space="preserve"> (Summary Report Sections 2.1 and 2.2)</w:t>
      </w:r>
      <w:r w:rsidR="00350AAD" w:rsidRPr="00AB2B2A">
        <w:rPr>
          <w:rFonts w:ascii="Times New Roman" w:hAnsi="Times New Roman" w:cs="Times New Roman"/>
        </w:rPr>
        <w:t xml:space="preserve">. This </w:t>
      </w:r>
      <w:r w:rsidR="000511D7" w:rsidRPr="00AB2B2A">
        <w:rPr>
          <w:rFonts w:ascii="Times New Roman" w:hAnsi="Times New Roman" w:cs="Times New Roman"/>
        </w:rPr>
        <w:t>mak</w:t>
      </w:r>
      <w:r w:rsidR="00350AAD" w:rsidRPr="00AB2B2A">
        <w:rPr>
          <w:rFonts w:ascii="Times New Roman" w:hAnsi="Times New Roman" w:cs="Times New Roman"/>
        </w:rPr>
        <w:t xml:space="preserve">es </w:t>
      </w:r>
      <w:r w:rsidR="000511D7" w:rsidRPr="00AB2B2A">
        <w:rPr>
          <w:rFonts w:ascii="Times New Roman" w:hAnsi="Times New Roman" w:cs="Times New Roman"/>
        </w:rPr>
        <w:t>the case that the six allotment</w:t>
      </w:r>
      <w:r w:rsidR="00350AAD" w:rsidRPr="00AB2B2A">
        <w:rPr>
          <w:rFonts w:ascii="Times New Roman" w:hAnsi="Times New Roman" w:cs="Times New Roman"/>
        </w:rPr>
        <w:t>s</w:t>
      </w:r>
      <w:r w:rsidR="000511D7" w:rsidRPr="00AB2B2A">
        <w:rPr>
          <w:rFonts w:ascii="Times New Roman" w:hAnsi="Times New Roman" w:cs="Times New Roman"/>
        </w:rPr>
        <w:t xml:space="preserve"> are part of an area impacting the </w:t>
      </w:r>
      <w:proofErr w:type="spellStart"/>
      <w:r w:rsidR="000511D7" w:rsidRPr="00AB2B2A">
        <w:rPr>
          <w:rFonts w:ascii="Times New Roman" w:hAnsi="Times New Roman" w:cs="Times New Roman"/>
        </w:rPr>
        <w:t>GuSG</w:t>
      </w:r>
      <w:proofErr w:type="spellEnd"/>
      <w:r w:rsidR="000511D7" w:rsidRPr="00AB2B2A">
        <w:rPr>
          <w:rFonts w:ascii="Times New Roman" w:hAnsi="Times New Roman" w:cs="Times New Roman"/>
        </w:rPr>
        <w:t xml:space="preserve"> and part of the Critical Habitat for the bird. </w:t>
      </w:r>
      <w:r w:rsidR="004D4302" w:rsidRPr="00AB2B2A">
        <w:rPr>
          <w:rFonts w:ascii="Times New Roman" w:hAnsi="Times New Roman" w:cs="Times New Roman"/>
        </w:rPr>
        <w:t>Since all six grazing allotments impact C</w:t>
      </w:r>
      <w:r w:rsidR="00944FE8" w:rsidRPr="00AB2B2A">
        <w:rPr>
          <w:rFonts w:ascii="Times New Roman" w:hAnsi="Times New Roman" w:cs="Times New Roman"/>
        </w:rPr>
        <w:t xml:space="preserve">ritical </w:t>
      </w:r>
      <w:r w:rsidR="004D4302" w:rsidRPr="00AB2B2A">
        <w:rPr>
          <w:rFonts w:ascii="Times New Roman" w:hAnsi="Times New Roman" w:cs="Times New Roman"/>
        </w:rPr>
        <w:t>H</w:t>
      </w:r>
      <w:r w:rsidR="00944FE8" w:rsidRPr="00AB2B2A">
        <w:rPr>
          <w:rFonts w:ascii="Times New Roman" w:hAnsi="Times New Roman" w:cs="Times New Roman"/>
        </w:rPr>
        <w:t>abitat</w:t>
      </w:r>
      <w:r w:rsidR="004D4302" w:rsidRPr="00AB2B2A">
        <w:rPr>
          <w:rFonts w:ascii="Times New Roman" w:hAnsi="Times New Roman" w:cs="Times New Roman"/>
        </w:rPr>
        <w:t xml:space="preserve"> for the </w:t>
      </w:r>
      <w:proofErr w:type="spellStart"/>
      <w:r w:rsidR="004D4302" w:rsidRPr="00AB2B2A">
        <w:rPr>
          <w:rFonts w:ascii="Times New Roman" w:hAnsi="Times New Roman" w:cs="Times New Roman"/>
        </w:rPr>
        <w:t>G</w:t>
      </w:r>
      <w:r w:rsidR="009D245A">
        <w:rPr>
          <w:rFonts w:ascii="Times New Roman" w:hAnsi="Times New Roman" w:cs="Times New Roman"/>
        </w:rPr>
        <w:t>u</w:t>
      </w:r>
      <w:r w:rsidR="004D4302" w:rsidRPr="00AB2B2A">
        <w:rPr>
          <w:rFonts w:ascii="Times New Roman" w:hAnsi="Times New Roman" w:cs="Times New Roman"/>
        </w:rPr>
        <w:t>SG</w:t>
      </w:r>
      <w:proofErr w:type="spellEnd"/>
      <w:r w:rsidR="004D4302" w:rsidRPr="00AB2B2A">
        <w:rPr>
          <w:rFonts w:ascii="Times New Roman" w:hAnsi="Times New Roman" w:cs="Times New Roman"/>
        </w:rPr>
        <w:t xml:space="preserve">, it would make the most sense for them to be considered together </w:t>
      </w:r>
      <w:proofErr w:type="gramStart"/>
      <w:r w:rsidR="004D4302" w:rsidRPr="00AB2B2A">
        <w:rPr>
          <w:rFonts w:ascii="Times New Roman" w:hAnsi="Times New Roman" w:cs="Times New Roman"/>
        </w:rPr>
        <w:t>in order to</w:t>
      </w:r>
      <w:proofErr w:type="gramEnd"/>
      <w:r w:rsidR="004D4302" w:rsidRPr="00AB2B2A">
        <w:rPr>
          <w:rFonts w:ascii="Times New Roman" w:hAnsi="Times New Roman" w:cs="Times New Roman"/>
        </w:rPr>
        <w:t xml:space="preserve"> consider full landscape impacts to the threatened </w:t>
      </w:r>
      <w:proofErr w:type="spellStart"/>
      <w:r w:rsidR="004D4302" w:rsidRPr="00AB2B2A">
        <w:rPr>
          <w:rFonts w:ascii="Times New Roman" w:hAnsi="Times New Roman" w:cs="Times New Roman"/>
        </w:rPr>
        <w:t>GuSG</w:t>
      </w:r>
      <w:proofErr w:type="spellEnd"/>
      <w:r w:rsidR="004D4302" w:rsidRPr="00AB2B2A">
        <w:rPr>
          <w:rFonts w:ascii="Times New Roman" w:hAnsi="Times New Roman" w:cs="Times New Roman"/>
        </w:rPr>
        <w:t>. Please explain why the six allotments are not being considered together.</w:t>
      </w:r>
    </w:p>
    <w:p w14:paraId="6B25B50B" w14:textId="77777777" w:rsidR="004D4302" w:rsidRPr="00AB2B2A" w:rsidRDefault="004D4302" w:rsidP="00350AAD">
      <w:pPr>
        <w:pStyle w:val="Default"/>
        <w:rPr>
          <w:rFonts w:ascii="Times New Roman" w:hAnsi="Times New Roman" w:cs="Times New Roman"/>
        </w:rPr>
      </w:pPr>
    </w:p>
    <w:p w14:paraId="6E581FC6" w14:textId="5E4CE78A" w:rsidR="006F629C" w:rsidRPr="00AB2B2A" w:rsidRDefault="004D4302" w:rsidP="004D4302">
      <w:pPr>
        <w:pStyle w:val="Default"/>
        <w:rPr>
          <w:rFonts w:ascii="Times New Roman" w:hAnsi="Times New Roman" w:cs="Times New Roman"/>
        </w:rPr>
      </w:pPr>
      <w:r w:rsidRPr="00AB2B2A">
        <w:rPr>
          <w:rFonts w:ascii="Times New Roman" w:hAnsi="Times New Roman" w:cs="Times New Roman"/>
        </w:rPr>
        <w:t xml:space="preserve">In the current </w:t>
      </w:r>
      <w:r w:rsidR="00350AAD" w:rsidRPr="00AB2B2A">
        <w:rPr>
          <w:rFonts w:ascii="Times New Roman" w:hAnsi="Times New Roman" w:cs="Times New Roman"/>
        </w:rPr>
        <w:t>BLM request for comments</w:t>
      </w:r>
      <w:r w:rsidR="00326910" w:rsidRPr="00AB2B2A">
        <w:rPr>
          <w:rFonts w:ascii="Times New Roman" w:hAnsi="Times New Roman" w:cs="Times New Roman"/>
        </w:rPr>
        <w:t xml:space="preserve"> we are asked to review and consider the </w:t>
      </w:r>
      <w:r w:rsidR="009D245A">
        <w:rPr>
          <w:rFonts w:ascii="Times New Roman" w:hAnsi="Times New Roman" w:cs="Times New Roman"/>
        </w:rPr>
        <w:t xml:space="preserve">three EA </w:t>
      </w:r>
      <w:r w:rsidR="00326910" w:rsidRPr="00AB2B2A">
        <w:rPr>
          <w:rFonts w:ascii="Times New Roman" w:hAnsi="Times New Roman" w:cs="Times New Roman"/>
        </w:rPr>
        <w:t>document</w:t>
      </w:r>
      <w:r w:rsidR="009D245A">
        <w:rPr>
          <w:rFonts w:ascii="Times New Roman" w:hAnsi="Times New Roman" w:cs="Times New Roman"/>
        </w:rPr>
        <w:t>s</w:t>
      </w:r>
      <w:r w:rsidR="00326910" w:rsidRPr="00AB2B2A">
        <w:rPr>
          <w:rFonts w:ascii="Times New Roman" w:hAnsi="Times New Roman" w:cs="Times New Roman"/>
        </w:rPr>
        <w:t xml:space="preserve"> </w:t>
      </w:r>
      <w:r w:rsidR="009D245A">
        <w:rPr>
          <w:rFonts w:ascii="Times New Roman" w:hAnsi="Times New Roman" w:cs="Times New Roman"/>
        </w:rPr>
        <w:t>T</w:t>
      </w:r>
      <w:bookmarkStart w:id="2" w:name="_Hlk83845279"/>
      <w:bookmarkStart w:id="3" w:name="_Hlk83539086"/>
      <w:r w:rsidRPr="00AB2B2A">
        <w:rPr>
          <w:rFonts w:ascii="Times New Roman" w:hAnsi="Times New Roman" w:cs="Times New Roman"/>
        </w:rPr>
        <w:t xml:space="preserve">he </w:t>
      </w:r>
      <w:r w:rsidRPr="00AB2B2A">
        <w:rPr>
          <w:rFonts w:ascii="Times New Roman" w:hAnsi="Times New Roman" w:cs="Times New Roman"/>
          <w:i/>
          <w:iCs/>
        </w:rPr>
        <w:t>Proposed Action and Draft Alternatives</w:t>
      </w:r>
      <w:r w:rsidRPr="00AB2B2A">
        <w:rPr>
          <w:rFonts w:ascii="Times New Roman" w:hAnsi="Times New Roman" w:cs="Times New Roman"/>
        </w:rPr>
        <w:t xml:space="preserve"> </w:t>
      </w:r>
      <w:bookmarkEnd w:id="2"/>
      <w:r w:rsidRPr="00AB2B2A">
        <w:rPr>
          <w:rFonts w:ascii="Times New Roman" w:hAnsi="Times New Roman" w:cs="Times New Roman"/>
        </w:rPr>
        <w:t>document</w:t>
      </w:r>
      <w:r w:rsidR="000511D7" w:rsidRPr="00AB2B2A">
        <w:rPr>
          <w:rFonts w:ascii="Times New Roman" w:hAnsi="Times New Roman" w:cs="Times New Roman"/>
        </w:rPr>
        <w:t xml:space="preserve"> </w:t>
      </w:r>
      <w:bookmarkEnd w:id="3"/>
      <w:r w:rsidR="000511D7" w:rsidRPr="00AB2B2A">
        <w:rPr>
          <w:rFonts w:ascii="Times New Roman" w:hAnsi="Times New Roman" w:cs="Times New Roman"/>
        </w:rPr>
        <w:t>mention</w:t>
      </w:r>
      <w:r w:rsidR="00AB2B2A">
        <w:rPr>
          <w:rFonts w:ascii="Times New Roman" w:hAnsi="Times New Roman" w:cs="Times New Roman"/>
        </w:rPr>
        <w:t>s</w:t>
      </w:r>
      <w:r w:rsidR="000511D7" w:rsidRPr="00AB2B2A">
        <w:rPr>
          <w:rFonts w:ascii="Times New Roman" w:hAnsi="Times New Roman" w:cs="Times New Roman"/>
        </w:rPr>
        <w:t xml:space="preserve"> the </w:t>
      </w:r>
      <w:r w:rsidR="006F629C" w:rsidRPr="00AB2B2A">
        <w:rPr>
          <w:rFonts w:ascii="Times New Roman" w:hAnsi="Times New Roman" w:cs="Times New Roman"/>
        </w:rPr>
        <w:t>Green Mountain grazing permit on page 3 “</w:t>
      </w:r>
      <w:r w:rsidR="006F629C" w:rsidRPr="00AB2B2A">
        <w:rPr>
          <w:rFonts w:ascii="Times New Roman" w:hAnsi="Times New Roman" w:cs="Times New Roman"/>
          <w:i/>
          <w:iCs/>
        </w:rPr>
        <w:t>Around the first w</w:t>
      </w:r>
      <w:r w:rsidR="001E4F8D" w:rsidRPr="00AB2B2A">
        <w:rPr>
          <w:rFonts w:ascii="Times New Roman" w:hAnsi="Times New Roman" w:cs="Times New Roman"/>
          <w:i/>
          <w:iCs/>
        </w:rPr>
        <w:t>e</w:t>
      </w:r>
      <w:r w:rsidR="006F629C" w:rsidRPr="00AB2B2A">
        <w:rPr>
          <w:rFonts w:ascii="Times New Roman" w:hAnsi="Times New Roman" w:cs="Times New Roman"/>
          <w:i/>
          <w:iCs/>
        </w:rPr>
        <w:t>ek of May each year an established livestock trail on the eastern edge of the Grizzly Gulch allotment would be used to trial livestock to the adjacent (north Green Mountain allotment #05017</w:t>
      </w:r>
      <w:r w:rsidR="000511D7" w:rsidRPr="00AB2B2A">
        <w:rPr>
          <w:rFonts w:ascii="Times New Roman" w:hAnsi="Times New Roman" w:cs="Times New Roman"/>
          <w:i/>
          <w:iCs/>
        </w:rPr>
        <w:t>)</w:t>
      </w:r>
      <w:r w:rsidR="006F629C" w:rsidRPr="00AB2B2A">
        <w:rPr>
          <w:rFonts w:ascii="Times New Roman" w:hAnsi="Times New Roman" w:cs="Times New Roman"/>
        </w:rPr>
        <w:t xml:space="preserve">” and page 4 </w:t>
      </w:r>
      <w:r w:rsidR="0061286F" w:rsidRPr="00AB2B2A">
        <w:rPr>
          <w:rFonts w:ascii="Times New Roman" w:hAnsi="Times New Roman" w:cs="Times New Roman"/>
          <w:i/>
          <w:iCs/>
        </w:rPr>
        <w:t>“</w:t>
      </w:r>
      <w:r w:rsidR="006F629C" w:rsidRPr="00AB2B2A">
        <w:rPr>
          <w:rFonts w:ascii="Times New Roman" w:hAnsi="Times New Roman" w:cs="Times New Roman"/>
          <w:i/>
          <w:iCs/>
        </w:rPr>
        <w:t>The allotment (Grizzly Gulch] also contains extensive boundary fences, some of which would be ma</w:t>
      </w:r>
      <w:r w:rsidR="001E4F8D" w:rsidRPr="00AB2B2A">
        <w:rPr>
          <w:rFonts w:ascii="Times New Roman" w:hAnsi="Times New Roman" w:cs="Times New Roman"/>
          <w:i/>
          <w:iCs/>
        </w:rPr>
        <w:t>n</w:t>
      </w:r>
      <w:r w:rsidR="006F629C" w:rsidRPr="00AB2B2A">
        <w:rPr>
          <w:rFonts w:ascii="Times New Roman" w:hAnsi="Times New Roman" w:cs="Times New Roman"/>
          <w:i/>
          <w:iCs/>
        </w:rPr>
        <w:t>aged and</w:t>
      </w:r>
      <w:r w:rsidR="001E4F8D" w:rsidRPr="00AB2B2A">
        <w:rPr>
          <w:rFonts w:ascii="Times New Roman" w:hAnsi="Times New Roman" w:cs="Times New Roman"/>
          <w:i/>
          <w:iCs/>
        </w:rPr>
        <w:t xml:space="preserve"> </w:t>
      </w:r>
      <w:r w:rsidR="006F629C" w:rsidRPr="00AB2B2A">
        <w:rPr>
          <w:rFonts w:ascii="Times New Roman" w:hAnsi="Times New Roman" w:cs="Times New Roman"/>
          <w:i/>
          <w:iCs/>
        </w:rPr>
        <w:t>maintained under the permit of the adjacent Green Mountain allotment and would not be listed on the Grizzly Gulch authorization.”</w:t>
      </w:r>
      <w:r w:rsidR="006F629C" w:rsidRPr="00AB2B2A">
        <w:rPr>
          <w:rFonts w:ascii="Times New Roman" w:hAnsi="Times New Roman" w:cs="Times New Roman"/>
        </w:rPr>
        <w:t xml:space="preserve"> These two statements </w:t>
      </w:r>
      <w:r w:rsidR="00284D55">
        <w:rPr>
          <w:rFonts w:ascii="Times New Roman" w:hAnsi="Times New Roman" w:cs="Times New Roman"/>
        </w:rPr>
        <w:t>present</w:t>
      </w:r>
      <w:r w:rsidR="006F629C" w:rsidRPr="00AB2B2A">
        <w:rPr>
          <w:rFonts w:ascii="Times New Roman" w:hAnsi="Times New Roman" w:cs="Times New Roman"/>
        </w:rPr>
        <w:t xml:space="preserve"> that the Grizzly Gulch allotment is </w:t>
      </w:r>
      <w:r w:rsidR="000511D7" w:rsidRPr="00AB2B2A">
        <w:rPr>
          <w:rFonts w:ascii="Times New Roman" w:hAnsi="Times New Roman" w:cs="Times New Roman"/>
        </w:rPr>
        <w:t>connected in use</w:t>
      </w:r>
      <w:r w:rsidR="006F629C" w:rsidRPr="00AB2B2A">
        <w:rPr>
          <w:rFonts w:ascii="Times New Roman" w:hAnsi="Times New Roman" w:cs="Times New Roman"/>
        </w:rPr>
        <w:t xml:space="preserve"> to the G</w:t>
      </w:r>
      <w:r w:rsidRPr="00AB2B2A">
        <w:rPr>
          <w:rFonts w:ascii="Times New Roman" w:hAnsi="Times New Roman" w:cs="Times New Roman"/>
        </w:rPr>
        <w:t xml:space="preserve">reen </w:t>
      </w:r>
      <w:r w:rsidR="006F629C" w:rsidRPr="00AB2B2A">
        <w:rPr>
          <w:rFonts w:ascii="Times New Roman" w:hAnsi="Times New Roman" w:cs="Times New Roman"/>
        </w:rPr>
        <w:t>M</w:t>
      </w:r>
      <w:r w:rsidRPr="00AB2B2A">
        <w:rPr>
          <w:rFonts w:ascii="Times New Roman" w:hAnsi="Times New Roman" w:cs="Times New Roman"/>
        </w:rPr>
        <w:t>ountain</w:t>
      </w:r>
      <w:r w:rsidR="006F629C" w:rsidRPr="00AB2B2A">
        <w:rPr>
          <w:rFonts w:ascii="Times New Roman" w:hAnsi="Times New Roman" w:cs="Times New Roman"/>
        </w:rPr>
        <w:t xml:space="preserve"> allotment. Please provide justification why</w:t>
      </w:r>
      <w:r w:rsidRPr="00AB2B2A">
        <w:rPr>
          <w:rFonts w:ascii="Times New Roman" w:hAnsi="Times New Roman" w:cs="Times New Roman"/>
        </w:rPr>
        <w:t xml:space="preserve">, at a </w:t>
      </w:r>
      <w:r w:rsidRPr="00AB2B2A">
        <w:rPr>
          <w:rFonts w:ascii="Times New Roman" w:hAnsi="Times New Roman" w:cs="Times New Roman"/>
        </w:rPr>
        <w:lastRenderedPageBreak/>
        <w:t xml:space="preserve">minimum, </w:t>
      </w:r>
      <w:r w:rsidR="006F629C" w:rsidRPr="00AB2B2A">
        <w:rPr>
          <w:rFonts w:ascii="Times New Roman" w:hAnsi="Times New Roman" w:cs="Times New Roman"/>
        </w:rPr>
        <w:t xml:space="preserve">the </w:t>
      </w:r>
      <w:r w:rsidRPr="00AB2B2A">
        <w:rPr>
          <w:rFonts w:ascii="Times New Roman" w:hAnsi="Times New Roman" w:cs="Times New Roman"/>
        </w:rPr>
        <w:t>Grizzly Gulch and Green Mountain</w:t>
      </w:r>
      <w:r w:rsidR="006F629C" w:rsidRPr="00AB2B2A">
        <w:rPr>
          <w:rFonts w:ascii="Times New Roman" w:hAnsi="Times New Roman" w:cs="Times New Roman"/>
        </w:rPr>
        <w:t xml:space="preserve"> permits are not being considered at the same time. </w:t>
      </w:r>
    </w:p>
    <w:p w14:paraId="1D81EA04" w14:textId="77777777" w:rsidR="00944FE8" w:rsidRPr="00AB2B2A" w:rsidRDefault="00944FE8" w:rsidP="009756F8">
      <w:pPr>
        <w:rPr>
          <w:rFonts w:ascii="Times New Roman" w:hAnsi="Times New Roman" w:cs="Times New Roman"/>
          <w:b/>
          <w:bCs/>
          <w:sz w:val="24"/>
          <w:szCs w:val="24"/>
        </w:rPr>
      </w:pPr>
    </w:p>
    <w:p w14:paraId="1A80099D" w14:textId="1BF2FABD" w:rsidR="009756F8" w:rsidRPr="00AB2B2A" w:rsidRDefault="00944FE8" w:rsidP="009756F8">
      <w:pPr>
        <w:rPr>
          <w:rFonts w:ascii="Times New Roman" w:hAnsi="Times New Roman" w:cs="Times New Roman"/>
          <w:sz w:val="24"/>
          <w:szCs w:val="24"/>
        </w:rPr>
      </w:pPr>
      <w:r w:rsidRPr="00AB2B2A">
        <w:rPr>
          <w:rFonts w:ascii="Times New Roman" w:hAnsi="Times New Roman" w:cs="Times New Roman"/>
          <w:b/>
          <w:bCs/>
          <w:sz w:val="24"/>
          <w:szCs w:val="24"/>
        </w:rPr>
        <w:t xml:space="preserve">Please clarify the federal agency responsible for oversight of </w:t>
      </w:r>
      <w:r w:rsidR="001E4F8D" w:rsidRPr="00AB2B2A">
        <w:rPr>
          <w:rFonts w:ascii="Times New Roman" w:hAnsi="Times New Roman" w:cs="Times New Roman"/>
          <w:b/>
          <w:bCs/>
          <w:sz w:val="24"/>
          <w:szCs w:val="24"/>
        </w:rPr>
        <w:t>the grazing permit.</w:t>
      </w:r>
      <w:r w:rsidR="001E4F8D" w:rsidRPr="00AB2B2A">
        <w:rPr>
          <w:rFonts w:ascii="Times New Roman" w:hAnsi="Times New Roman" w:cs="Times New Roman"/>
          <w:sz w:val="24"/>
          <w:szCs w:val="24"/>
        </w:rPr>
        <w:t xml:space="preserve"> </w:t>
      </w:r>
      <w:r w:rsidR="00C125CA">
        <w:rPr>
          <w:rFonts w:ascii="Times New Roman" w:hAnsi="Times New Roman" w:cs="Times New Roman"/>
          <w:sz w:val="24"/>
          <w:szCs w:val="24"/>
        </w:rPr>
        <w:t>P</w:t>
      </w:r>
      <w:r w:rsidR="001E4F8D" w:rsidRPr="00AB2B2A">
        <w:rPr>
          <w:rFonts w:ascii="Times New Roman" w:hAnsi="Times New Roman" w:cs="Times New Roman"/>
          <w:sz w:val="24"/>
          <w:szCs w:val="24"/>
        </w:rPr>
        <w:t xml:space="preserve">age One </w:t>
      </w:r>
      <w:r w:rsidR="00C125CA">
        <w:rPr>
          <w:rFonts w:ascii="Times New Roman" w:hAnsi="Times New Roman" w:cs="Times New Roman"/>
          <w:sz w:val="24"/>
          <w:szCs w:val="24"/>
        </w:rPr>
        <w:t xml:space="preserve">of </w:t>
      </w:r>
      <w:r w:rsidR="00C125CA" w:rsidRPr="00AB2B2A">
        <w:rPr>
          <w:rFonts w:ascii="Times New Roman" w:hAnsi="Times New Roman" w:cs="Times New Roman"/>
        </w:rPr>
        <w:t xml:space="preserve">the </w:t>
      </w:r>
      <w:r w:rsidR="00C125CA" w:rsidRPr="00AB2B2A">
        <w:rPr>
          <w:rFonts w:ascii="Times New Roman" w:hAnsi="Times New Roman" w:cs="Times New Roman"/>
          <w:i/>
          <w:iCs/>
        </w:rPr>
        <w:t>Proposed Action and Draft Alternatives</w:t>
      </w:r>
      <w:r w:rsidR="00C125CA" w:rsidRPr="00AB2B2A">
        <w:rPr>
          <w:rFonts w:ascii="Times New Roman" w:hAnsi="Times New Roman" w:cs="Times New Roman"/>
        </w:rPr>
        <w:t xml:space="preserve"> </w:t>
      </w:r>
      <w:r w:rsidR="00C125CA">
        <w:rPr>
          <w:rFonts w:ascii="Times New Roman" w:hAnsi="Times New Roman" w:cs="Times New Roman"/>
          <w:sz w:val="24"/>
          <w:szCs w:val="24"/>
        </w:rPr>
        <w:t>states,</w:t>
      </w:r>
      <w:r w:rsidR="001E4F8D" w:rsidRPr="00AB2B2A">
        <w:rPr>
          <w:rFonts w:ascii="Times New Roman" w:hAnsi="Times New Roman" w:cs="Times New Roman"/>
          <w:sz w:val="24"/>
          <w:szCs w:val="24"/>
        </w:rPr>
        <w:t xml:space="preserve"> </w:t>
      </w:r>
      <w:r w:rsidR="001E4F8D" w:rsidRPr="00AB2B2A">
        <w:rPr>
          <w:rFonts w:ascii="Times New Roman" w:hAnsi="Times New Roman" w:cs="Times New Roman"/>
          <w:i/>
          <w:iCs/>
          <w:sz w:val="24"/>
          <w:szCs w:val="24"/>
        </w:rPr>
        <w:t>“…grazing in the [Grizzly Gulch] allotment is managed by the BLM by mutual agreement [with the National Park Service].</w:t>
      </w:r>
      <w:r w:rsidR="00326910" w:rsidRPr="00AB2B2A">
        <w:rPr>
          <w:rFonts w:ascii="Times New Roman" w:hAnsi="Times New Roman" w:cs="Times New Roman"/>
          <w:i/>
          <w:iCs/>
          <w:sz w:val="24"/>
          <w:szCs w:val="24"/>
        </w:rPr>
        <w:t>”</w:t>
      </w:r>
      <w:r w:rsidR="001E4F8D" w:rsidRPr="00AB2B2A">
        <w:rPr>
          <w:rFonts w:ascii="Times New Roman" w:hAnsi="Times New Roman" w:cs="Times New Roman"/>
          <w:sz w:val="24"/>
          <w:szCs w:val="24"/>
        </w:rPr>
        <w:t xml:space="preserve"> On Page 9, it is stated </w:t>
      </w:r>
      <w:r w:rsidR="001E4F8D" w:rsidRPr="00AB2B2A">
        <w:rPr>
          <w:rFonts w:ascii="Times New Roman" w:hAnsi="Times New Roman" w:cs="Times New Roman"/>
          <w:i/>
          <w:iCs/>
          <w:sz w:val="24"/>
          <w:szCs w:val="24"/>
        </w:rPr>
        <w:t>“Grizzly Gulch allotment is managed by the National Park Service by authority of MOU signed 3/1989. BLM will be</w:t>
      </w:r>
      <w:r w:rsidR="001E4F8D" w:rsidRPr="00AB2B2A">
        <w:rPr>
          <w:rFonts w:ascii="Times New Roman" w:hAnsi="Times New Roman" w:cs="Times New Roman"/>
          <w:sz w:val="24"/>
          <w:szCs w:val="24"/>
        </w:rPr>
        <w:t xml:space="preserve"> </w:t>
      </w:r>
      <w:r w:rsidR="001E4F8D" w:rsidRPr="00AB2B2A">
        <w:rPr>
          <w:rFonts w:ascii="Times New Roman" w:hAnsi="Times New Roman" w:cs="Times New Roman"/>
          <w:i/>
          <w:iCs/>
          <w:sz w:val="24"/>
          <w:szCs w:val="24"/>
        </w:rPr>
        <w:t>consulted on annual grazing plans and project development.”</w:t>
      </w:r>
      <w:r w:rsidR="001E4F8D" w:rsidRPr="00AB2B2A">
        <w:rPr>
          <w:rFonts w:ascii="Times New Roman" w:hAnsi="Times New Roman" w:cs="Times New Roman"/>
          <w:sz w:val="24"/>
          <w:szCs w:val="24"/>
        </w:rPr>
        <w:t xml:space="preserve"> There is a more detailed discussion on authority in the </w:t>
      </w:r>
      <w:r w:rsidR="004D4302" w:rsidRPr="00AB2B2A">
        <w:rPr>
          <w:rFonts w:ascii="Times New Roman" w:hAnsi="Times New Roman" w:cs="Times New Roman"/>
          <w:sz w:val="24"/>
          <w:szCs w:val="24"/>
        </w:rPr>
        <w:t>G</w:t>
      </w:r>
      <w:r w:rsidR="004D4302" w:rsidRPr="009D245A">
        <w:rPr>
          <w:rFonts w:ascii="Times New Roman" w:hAnsi="Times New Roman" w:cs="Times New Roman"/>
          <w:i/>
          <w:iCs/>
          <w:sz w:val="24"/>
          <w:szCs w:val="24"/>
        </w:rPr>
        <w:t>rizzly Gulch &amp; Onion Valley Allotments Land Health Assessment Amendment to the 2011 Gunnison Gorge Land Health Assessment</w:t>
      </w:r>
      <w:r w:rsidR="001E4F8D" w:rsidRPr="009D245A">
        <w:rPr>
          <w:rFonts w:ascii="Times New Roman" w:hAnsi="Times New Roman" w:cs="Times New Roman"/>
          <w:i/>
          <w:iCs/>
          <w:sz w:val="24"/>
          <w:szCs w:val="24"/>
        </w:rPr>
        <w:t xml:space="preserve"> </w:t>
      </w:r>
      <w:r w:rsidR="001E4F8D" w:rsidRPr="00AB2B2A">
        <w:rPr>
          <w:rFonts w:ascii="Times New Roman" w:hAnsi="Times New Roman" w:cs="Times New Roman"/>
          <w:sz w:val="24"/>
          <w:szCs w:val="24"/>
        </w:rPr>
        <w:t>document, but there is no</w:t>
      </w:r>
      <w:r w:rsidR="0037678A" w:rsidRPr="00AB2B2A">
        <w:rPr>
          <w:rFonts w:ascii="Times New Roman" w:hAnsi="Times New Roman" w:cs="Times New Roman"/>
          <w:sz w:val="24"/>
          <w:szCs w:val="24"/>
        </w:rPr>
        <w:t xml:space="preserve"> clarity on which land agency has the authority</w:t>
      </w:r>
      <w:r w:rsidR="00284D55">
        <w:rPr>
          <w:rFonts w:ascii="Times New Roman" w:hAnsi="Times New Roman" w:cs="Times New Roman"/>
          <w:sz w:val="24"/>
          <w:szCs w:val="24"/>
        </w:rPr>
        <w:t xml:space="preserve"> in Grizzly Gulch</w:t>
      </w:r>
      <w:r w:rsidR="0037678A" w:rsidRPr="00AB2B2A">
        <w:rPr>
          <w:rFonts w:ascii="Times New Roman" w:hAnsi="Times New Roman" w:cs="Times New Roman"/>
          <w:sz w:val="24"/>
          <w:szCs w:val="24"/>
        </w:rPr>
        <w:t xml:space="preserve">. </w:t>
      </w:r>
      <w:r w:rsidR="0061286F" w:rsidRPr="00AB2B2A">
        <w:rPr>
          <w:rFonts w:ascii="Times New Roman" w:hAnsi="Times New Roman" w:cs="Times New Roman"/>
          <w:sz w:val="24"/>
          <w:szCs w:val="24"/>
        </w:rPr>
        <w:t>It</w:t>
      </w:r>
      <w:r w:rsidR="0037678A" w:rsidRPr="00AB2B2A">
        <w:rPr>
          <w:rFonts w:ascii="Times New Roman" w:hAnsi="Times New Roman" w:cs="Times New Roman"/>
          <w:sz w:val="24"/>
          <w:szCs w:val="24"/>
        </w:rPr>
        <w:t xml:space="preserve"> is important to know which agency will perform monitoring of the permit</w:t>
      </w:r>
      <w:r w:rsidR="004D4302" w:rsidRPr="00AB2B2A">
        <w:rPr>
          <w:rFonts w:ascii="Times New Roman" w:hAnsi="Times New Roman" w:cs="Times New Roman"/>
          <w:sz w:val="24"/>
          <w:szCs w:val="24"/>
        </w:rPr>
        <w:t>, ongoing</w:t>
      </w:r>
      <w:r w:rsidR="0037678A" w:rsidRPr="00AB2B2A">
        <w:rPr>
          <w:rFonts w:ascii="Times New Roman" w:hAnsi="Times New Roman" w:cs="Times New Roman"/>
          <w:sz w:val="24"/>
          <w:szCs w:val="24"/>
        </w:rPr>
        <w:t xml:space="preserve"> land habitat</w:t>
      </w:r>
      <w:r w:rsidR="0061286F" w:rsidRPr="00AB2B2A">
        <w:rPr>
          <w:rFonts w:ascii="Times New Roman" w:hAnsi="Times New Roman" w:cs="Times New Roman"/>
          <w:sz w:val="24"/>
          <w:szCs w:val="24"/>
        </w:rPr>
        <w:t xml:space="preserve"> assessment</w:t>
      </w:r>
      <w:r w:rsidR="0037678A" w:rsidRPr="00AB2B2A">
        <w:rPr>
          <w:rFonts w:ascii="Times New Roman" w:hAnsi="Times New Roman" w:cs="Times New Roman"/>
          <w:sz w:val="24"/>
          <w:szCs w:val="24"/>
        </w:rPr>
        <w:t>, enforcement of permit conditions</w:t>
      </w:r>
      <w:r w:rsidR="0061286F" w:rsidRPr="00AB2B2A">
        <w:rPr>
          <w:rFonts w:ascii="Times New Roman" w:hAnsi="Times New Roman" w:cs="Times New Roman"/>
          <w:sz w:val="24"/>
          <w:szCs w:val="24"/>
        </w:rPr>
        <w:t>, and institute permit changes as needed due to drought</w:t>
      </w:r>
      <w:r w:rsidR="00767553">
        <w:rPr>
          <w:rFonts w:ascii="Times New Roman" w:hAnsi="Times New Roman" w:cs="Times New Roman"/>
          <w:sz w:val="24"/>
          <w:szCs w:val="24"/>
        </w:rPr>
        <w:t xml:space="preserve">, </w:t>
      </w:r>
      <w:proofErr w:type="gramStart"/>
      <w:r w:rsidR="00767553">
        <w:rPr>
          <w:rFonts w:ascii="Times New Roman" w:hAnsi="Times New Roman" w:cs="Times New Roman"/>
          <w:sz w:val="24"/>
          <w:szCs w:val="24"/>
        </w:rPr>
        <w:t>utilization</w:t>
      </w:r>
      <w:proofErr w:type="gramEnd"/>
      <w:r w:rsidR="00767553">
        <w:rPr>
          <w:rFonts w:ascii="Times New Roman" w:hAnsi="Times New Roman" w:cs="Times New Roman"/>
          <w:sz w:val="24"/>
          <w:szCs w:val="24"/>
        </w:rPr>
        <w:t xml:space="preserve"> or </w:t>
      </w:r>
      <w:r w:rsidR="0061286F" w:rsidRPr="00AB2B2A">
        <w:rPr>
          <w:rFonts w:ascii="Times New Roman" w:hAnsi="Times New Roman" w:cs="Times New Roman"/>
          <w:sz w:val="24"/>
          <w:szCs w:val="24"/>
        </w:rPr>
        <w:t>habitat changes</w:t>
      </w:r>
      <w:r w:rsidR="0037678A" w:rsidRPr="00AB2B2A">
        <w:rPr>
          <w:rFonts w:ascii="Times New Roman" w:hAnsi="Times New Roman" w:cs="Times New Roman"/>
          <w:sz w:val="24"/>
          <w:szCs w:val="24"/>
        </w:rPr>
        <w:t xml:space="preserve">. </w:t>
      </w:r>
    </w:p>
    <w:p w14:paraId="555CC23D" w14:textId="1010C904" w:rsidR="008B44CD" w:rsidRPr="00C125CA" w:rsidRDefault="0037678A" w:rsidP="008B44CD">
      <w:pPr>
        <w:pStyle w:val="Default"/>
        <w:rPr>
          <w:rFonts w:ascii="Times New Roman" w:hAnsi="Times New Roman" w:cs="Times New Roman"/>
        </w:rPr>
      </w:pPr>
      <w:r w:rsidRPr="00AB2B2A">
        <w:rPr>
          <w:rFonts w:ascii="Times New Roman" w:hAnsi="Times New Roman" w:cs="Times New Roman"/>
          <w:b/>
          <w:bCs/>
        </w:rPr>
        <w:t>The proposed g</w:t>
      </w:r>
      <w:r w:rsidR="009756F8" w:rsidRPr="00AB2B2A">
        <w:rPr>
          <w:rFonts w:ascii="Times New Roman" w:hAnsi="Times New Roman" w:cs="Times New Roman"/>
          <w:b/>
          <w:bCs/>
        </w:rPr>
        <w:t xml:space="preserve">razing </w:t>
      </w:r>
      <w:r w:rsidRPr="00AB2B2A">
        <w:rPr>
          <w:rFonts w:ascii="Times New Roman" w:hAnsi="Times New Roman" w:cs="Times New Roman"/>
          <w:b/>
          <w:bCs/>
        </w:rPr>
        <w:t xml:space="preserve">season is not adequate </w:t>
      </w:r>
      <w:r w:rsidR="009756F8" w:rsidRPr="00AB2B2A">
        <w:rPr>
          <w:rFonts w:ascii="Times New Roman" w:hAnsi="Times New Roman" w:cs="Times New Roman"/>
          <w:b/>
          <w:bCs/>
        </w:rPr>
        <w:t xml:space="preserve">to protect </w:t>
      </w:r>
      <w:proofErr w:type="spellStart"/>
      <w:r w:rsidR="009756F8" w:rsidRPr="00AB2B2A">
        <w:rPr>
          <w:rFonts w:ascii="Times New Roman" w:hAnsi="Times New Roman" w:cs="Times New Roman"/>
          <w:b/>
          <w:bCs/>
        </w:rPr>
        <w:t>G</w:t>
      </w:r>
      <w:r w:rsidR="00767553">
        <w:rPr>
          <w:rFonts w:ascii="Times New Roman" w:hAnsi="Times New Roman" w:cs="Times New Roman"/>
          <w:b/>
          <w:bCs/>
        </w:rPr>
        <w:t>u</w:t>
      </w:r>
      <w:r w:rsidR="009756F8" w:rsidRPr="00AB2B2A">
        <w:rPr>
          <w:rFonts w:ascii="Times New Roman" w:hAnsi="Times New Roman" w:cs="Times New Roman"/>
          <w:b/>
          <w:bCs/>
        </w:rPr>
        <w:t>SG</w:t>
      </w:r>
      <w:proofErr w:type="spellEnd"/>
      <w:r w:rsidRPr="00AB2B2A">
        <w:rPr>
          <w:rFonts w:ascii="Times New Roman" w:hAnsi="Times New Roman" w:cs="Times New Roman"/>
          <w:b/>
          <w:bCs/>
        </w:rPr>
        <w:t xml:space="preserve"> during the nesting </w:t>
      </w:r>
      <w:r w:rsidR="005509D0" w:rsidRPr="00AB2B2A">
        <w:rPr>
          <w:rFonts w:ascii="Times New Roman" w:hAnsi="Times New Roman" w:cs="Times New Roman"/>
          <w:b/>
          <w:bCs/>
        </w:rPr>
        <w:t xml:space="preserve">and brooding </w:t>
      </w:r>
      <w:r w:rsidRPr="00AB2B2A">
        <w:rPr>
          <w:rFonts w:ascii="Times New Roman" w:hAnsi="Times New Roman" w:cs="Times New Roman"/>
          <w:b/>
          <w:bCs/>
        </w:rPr>
        <w:t>season</w:t>
      </w:r>
      <w:r w:rsidR="00AB2B2A">
        <w:rPr>
          <w:rFonts w:ascii="Times New Roman" w:hAnsi="Times New Roman" w:cs="Times New Roman"/>
          <w:b/>
          <w:bCs/>
        </w:rPr>
        <w:t>s</w:t>
      </w:r>
      <w:r w:rsidRPr="00AB2B2A">
        <w:rPr>
          <w:rFonts w:ascii="Times New Roman" w:hAnsi="Times New Roman" w:cs="Times New Roman"/>
          <w:b/>
          <w:bCs/>
        </w:rPr>
        <w:t>.</w:t>
      </w:r>
      <w:r w:rsidRPr="00AB2B2A">
        <w:rPr>
          <w:rFonts w:ascii="Times New Roman" w:hAnsi="Times New Roman" w:cs="Times New Roman"/>
        </w:rPr>
        <w:t xml:space="preserve"> We take issue with the statement on page </w:t>
      </w:r>
      <w:r w:rsidR="00767553">
        <w:rPr>
          <w:rFonts w:ascii="Times New Roman" w:hAnsi="Times New Roman" w:cs="Times New Roman"/>
        </w:rPr>
        <w:t>three</w:t>
      </w:r>
      <w:r w:rsidRPr="00AB2B2A">
        <w:rPr>
          <w:rFonts w:ascii="Times New Roman" w:hAnsi="Times New Roman" w:cs="Times New Roman"/>
        </w:rPr>
        <w:t xml:space="preserve"> of the </w:t>
      </w:r>
      <w:r w:rsidR="00B57BB4" w:rsidRPr="00AB2B2A">
        <w:rPr>
          <w:rFonts w:ascii="Times New Roman" w:hAnsi="Times New Roman" w:cs="Times New Roman"/>
          <w:i/>
          <w:iCs/>
        </w:rPr>
        <w:t>Proposed Action</w:t>
      </w:r>
      <w:r w:rsidRPr="00AB2B2A">
        <w:rPr>
          <w:rFonts w:ascii="Times New Roman" w:hAnsi="Times New Roman" w:cs="Times New Roman"/>
        </w:rPr>
        <w:t xml:space="preserve"> that “The Grizzly Gulch allotment would be authorized for summer or fall cattle grazing that begins after </w:t>
      </w:r>
      <w:proofErr w:type="spellStart"/>
      <w:r w:rsidRPr="00AB2B2A">
        <w:rPr>
          <w:rFonts w:ascii="Times New Roman" w:hAnsi="Times New Roman" w:cs="Times New Roman"/>
        </w:rPr>
        <w:t>GuSG</w:t>
      </w:r>
      <w:proofErr w:type="spellEnd"/>
      <w:r w:rsidRPr="00AB2B2A">
        <w:rPr>
          <w:rFonts w:ascii="Times New Roman" w:hAnsi="Times New Roman" w:cs="Times New Roman"/>
        </w:rPr>
        <w:t xml:space="preserve"> nesting dates.” The trailing of an estimated 669 cattle should not be permitted from 5/</w:t>
      </w:r>
      <w:r w:rsidRPr="00C125CA">
        <w:rPr>
          <w:rFonts w:ascii="Times New Roman" w:hAnsi="Times New Roman" w:cs="Times New Roman"/>
        </w:rPr>
        <w:t xml:space="preserve">1 – 5/15 and 7/1- 7/15. </w:t>
      </w:r>
      <w:r w:rsidR="00C7286E" w:rsidRPr="00C125CA">
        <w:rPr>
          <w:rFonts w:ascii="Times New Roman" w:hAnsi="Times New Roman" w:cs="Times New Roman"/>
        </w:rPr>
        <w:t xml:space="preserve">Both </w:t>
      </w:r>
      <w:r w:rsidR="00755223" w:rsidRPr="00C125CA">
        <w:rPr>
          <w:rFonts w:ascii="Times New Roman" w:hAnsi="Times New Roman" w:cs="Times New Roman"/>
        </w:rPr>
        <w:t xml:space="preserve">the </w:t>
      </w:r>
      <w:r w:rsidR="00755223" w:rsidRPr="00C125CA">
        <w:rPr>
          <w:rFonts w:ascii="Times New Roman" w:hAnsi="Times New Roman" w:cs="Times New Roman"/>
          <w:i/>
          <w:iCs/>
        </w:rPr>
        <w:t>Gunnison Sage-Grouse Site-Scale Habitat Assessment Summary Report for the Crawford Area, Colorado</w:t>
      </w:r>
      <w:r w:rsidR="00755223" w:rsidRPr="00C125CA">
        <w:rPr>
          <w:rFonts w:ascii="Times New Roman" w:hAnsi="Times New Roman" w:cs="Times New Roman"/>
        </w:rPr>
        <w:t xml:space="preserve">, and </w:t>
      </w:r>
      <w:r w:rsidR="008B44CD" w:rsidRPr="00C125CA">
        <w:rPr>
          <w:rFonts w:ascii="Times New Roman" w:hAnsi="Times New Roman" w:cs="Times New Roman"/>
        </w:rPr>
        <w:t xml:space="preserve">the </w:t>
      </w:r>
      <w:r w:rsidR="008B44CD" w:rsidRPr="00C125CA">
        <w:rPr>
          <w:rFonts w:ascii="Times New Roman" w:hAnsi="Times New Roman" w:cs="Times New Roman"/>
          <w:i/>
          <w:iCs/>
        </w:rPr>
        <w:t>Grizzly Gulch &amp; Onion Valley Allotments Land Health Assessment Amendment to the 2011 Gunnison Gorge Land Health Assessment</w:t>
      </w:r>
      <w:r w:rsidR="00755223" w:rsidRPr="00C125CA">
        <w:rPr>
          <w:rFonts w:ascii="Times New Roman" w:hAnsi="Times New Roman" w:cs="Times New Roman"/>
          <w:i/>
          <w:iCs/>
        </w:rPr>
        <w:t xml:space="preserve"> </w:t>
      </w:r>
      <w:r w:rsidR="00C7286E" w:rsidRPr="00C125CA">
        <w:rPr>
          <w:rFonts w:ascii="Times New Roman" w:hAnsi="Times New Roman" w:cs="Times New Roman"/>
        </w:rPr>
        <w:t>report that</w:t>
      </w:r>
      <w:r w:rsidRPr="00C125CA">
        <w:rPr>
          <w:rFonts w:ascii="Times New Roman" w:hAnsi="Times New Roman" w:cs="Times New Roman"/>
        </w:rPr>
        <w:t xml:space="preserve"> nesting for </w:t>
      </w:r>
      <w:proofErr w:type="spellStart"/>
      <w:r w:rsidRPr="00C125CA">
        <w:rPr>
          <w:rFonts w:ascii="Times New Roman" w:hAnsi="Times New Roman" w:cs="Times New Roman"/>
        </w:rPr>
        <w:t>GuSG</w:t>
      </w:r>
      <w:proofErr w:type="spellEnd"/>
      <w:r w:rsidRPr="00C125CA">
        <w:rPr>
          <w:rFonts w:ascii="Times New Roman" w:hAnsi="Times New Roman" w:cs="Times New Roman"/>
        </w:rPr>
        <w:t xml:space="preserve"> takes place between March 1 and June 30</w:t>
      </w:r>
      <w:r w:rsidR="00B57BB4" w:rsidRPr="00C125CA">
        <w:rPr>
          <w:rFonts w:ascii="Times New Roman" w:hAnsi="Times New Roman" w:cs="Times New Roman"/>
        </w:rPr>
        <w:t xml:space="preserve"> </w:t>
      </w:r>
      <w:r w:rsidRPr="00C125CA">
        <w:rPr>
          <w:rFonts w:ascii="Times New Roman" w:hAnsi="Times New Roman" w:cs="Times New Roman"/>
        </w:rPr>
        <w:t>a</w:t>
      </w:r>
      <w:r w:rsidR="00B57BB4" w:rsidRPr="00C125CA">
        <w:rPr>
          <w:rFonts w:ascii="Times New Roman" w:hAnsi="Times New Roman" w:cs="Times New Roman"/>
        </w:rPr>
        <w:t>nd</w:t>
      </w:r>
      <w:r w:rsidRPr="00C125CA">
        <w:rPr>
          <w:rFonts w:ascii="Times New Roman" w:hAnsi="Times New Roman" w:cs="Times New Roman"/>
        </w:rPr>
        <w:t xml:space="preserve"> the brood rearing </w:t>
      </w:r>
      <w:proofErr w:type="gramStart"/>
      <w:r w:rsidRPr="00C125CA">
        <w:rPr>
          <w:rFonts w:ascii="Times New Roman" w:hAnsi="Times New Roman" w:cs="Times New Roman"/>
        </w:rPr>
        <w:t>time period</w:t>
      </w:r>
      <w:proofErr w:type="gramEnd"/>
      <w:r w:rsidRPr="00C125CA">
        <w:rPr>
          <w:rFonts w:ascii="Times New Roman" w:hAnsi="Times New Roman" w:cs="Times New Roman"/>
        </w:rPr>
        <w:t xml:space="preserve"> is fr</w:t>
      </w:r>
      <w:r w:rsidR="00410935" w:rsidRPr="00C125CA">
        <w:rPr>
          <w:rFonts w:ascii="Times New Roman" w:hAnsi="Times New Roman" w:cs="Times New Roman"/>
        </w:rPr>
        <w:t xml:space="preserve">om July 1 through August 30. Trailing cattle during the two proposed time periods is unacceptable for protection of </w:t>
      </w:r>
      <w:proofErr w:type="spellStart"/>
      <w:r w:rsidR="00410935" w:rsidRPr="00C125CA">
        <w:rPr>
          <w:rFonts w:ascii="Times New Roman" w:hAnsi="Times New Roman" w:cs="Times New Roman"/>
        </w:rPr>
        <w:t>GuSC</w:t>
      </w:r>
      <w:proofErr w:type="spellEnd"/>
      <w:r w:rsidR="00667873" w:rsidRPr="00C125CA">
        <w:rPr>
          <w:rFonts w:ascii="Times New Roman" w:hAnsi="Times New Roman" w:cs="Times New Roman"/>
        </w:rPr>
        <w:t xml:space="preserve">. </w:t>
      </w:r>
      <w:r w:rsidR="00C7286E" w:rsidRPr="00C125CA">
        <w:rPr>
          <w:rFonts w:ascii="Times New Roman" w:hAnsi="Times New Roman" w:cs="Times New Roman"/>
        </w:rPr>
        <w:t>Concentrated livestock activity may trample nests, lead to nest abandonment, and degrade understory cover for sage-grouse. (</w:t>
      </w:r>
      <w:r w:rsidR="00C7286E" w:rsidRPr="00C125CA">
        <w:rPr>
          <w:rFonts w:ascii="Times New Roman" w:eastAsia="Times New Roman" w:hAnsi="Times New Roman" w:cs="Times New Roman"/>
        </w:rPr>
        <w:t xml:space="preserve">Gunnison Sage-Grouse </w:t>
      </w:r>
      <w:proofErr w:type="spellStart"/>
      <w:r w:rsidR="00C7286E" w:rsidRPr="00C125CA">
        <w:rPr>
          <w:rFonts w:ascii="Times New Roman" w:eastAsia="Times New Roman" w:hAnsi="Times New Roman" w:cs="Times New Roman"/>
        </w:rPr>
        <w:t>Rangewide</w:t>
      </w:r>
      <w:proofErr w:type="spellEnd"/>
      <w:r w:rsidR="00C7286E" w:rsidRPr="00C125CA">
        <w:rPr>
          <w:rFonts w:ascii="Times New Roman" w:eastAsia="Times New Roman" w:hAnsi="Times New Roman" w:cs="Times New Roman"/>
        </w:rPr>
        <w:t xml:space="preserve"> Conservation Plan. Colorado Division of Wildlife. 2005</w:t>
      </w:r>
      <w:r w:rsidR="009D245A">
        <w:rPr>
          <w:rFonts w:ascii="Times New Roman" w:eastAsia="Times New Roman" w:hAnsi="Times New Roman" w:cs="Times New Roman"/>
        </w:rPr>
        <w:t>, pp 118-119</w:t>
      </w:r>
      <w:r w:rsidR="00C7286E" w:rsidRPr="00C125CA">
        <w:rPr>
          <w:rFonts w:ascii="Times New Roman" w:eastAsia="Times New Roman" w:hAnsi="Times New Roman" w:cs="Times New Roman"/>
        </w:rPr>
        <w:t xml:space="preserve">). </w:t>
      </w:r>
      <w:r w:rsidR="00C7286E" w:rsidRPr="00C125CA">
        <w:rPr>
          <w:rFonts w:ascii="Times New Roman" w:hAnsi="Times New Roman" w:cs="Times New Roman"/>
        </w:rPr>
        <w:t>A</w:t>
      </w:r>
      <w:r w:rsidR="00410935" w:rsidRPr="00C125CA">
        <w:rPr>
          <w:rFonts w:ascii="Times New Roman" w:hAnsi="Times New Roman" w:cs="Times New Roman"/>
        </w:rPr>
        <w:t>lternate methods, other than cattle trailing, should be implemented if cattle movement is needed during the nesting and brooding time periods.</w:t>
      </w:r>
    </w:p>
    <w:p w14:paraId="71E21F36" w14:textId="4AC3D204" w:rsidR="00410935" w:rsidRPr="00C125CA" w:rsidRDefault="00410935" w:rsidP="008B44CD">
      <w:pPr>
        <w:pStyle w:val="Default"/>
        <w:rPr>
          <w:rFonts w:ascii="Times New Roman" w:hAnsi="Times New Roman" w:cs="Times New Roman"/>
        </w:rPr>
      </w:pPr>
      <w:r w:rsidRPr="00C125CA">
        <w:rPr>
          <w:rFonts w:ascii="Times New Roman" w:hAnsi="Times New Roman" w:cs="Times New Roman"/>
        </w:rPr>
        <w:t xml:space="preserve"> </w:t>
      </w:r>
    </w:p>
    <w:p w14:paraId="5621E394" w14:textId="50765D4D" w:rsidR="004D4302" w:rsidRPr="00AB2B2A" w:rsidRDefault="004D4302" w:rsidP="00AB2B2A">
      <w:pPr>
        <w:autoSpaceDE w:val="0"/>
        <w:autoSpaceDN w:val="0"/>
        <w:adjustRightInd w:val="0"/>
        <w:spacing w:after="0" w:line="240" w:lineRule="auto"/>
        <w:rPr>
          <w:rFonts w:ascii="Times New Roman" w:hAnsi="Times New Roman" w:cs="Times New Roman"/>
          <w:sz w:val="24"/>
          <w:szCs w:val="24"/>
        </w:rPr>
      </w:pPr>
      <w:r w:rsidRPr="00AB2B2A">
        <w:rPr>
          <w:rFonts w:ascii="Times New Roman" w:hAnsi="Times New Roman" w:cs="Times New Roman"/>
          <w:b/>
          <w:bCs/>
          <w:sz w:val="24"/>
          <w:szCs w:val="24"/>
        </w:rPr>
        <w:t>Please provide evidence of coordination with USFWS and their authority under the ESA</w:t>
      </w:r>
      <w:r w:rsidRPr="00AB2B2A">
        <w:rPr>
          <w:rFonts w:ascii="Times New Roman" w:hAnsi="Times New Roman" w:cs="Times New Roman"/>
          <w:sz w:val="24"/>
          <w:szCs w:val="24"/>
        </w:rPr>
        <w:t xml:space="preserve">. There needs to be discussion in the </w:t>
      </w:r>
      <w:r w:rsidR="00AB2B2A" w:rsidRPr="00AB2B2A">
        <w:rPr>
          <w:rFonts w:ascii="Times New Roman" w:hAnsi="Times New Roman" w:cs="Times New Roman"/>
          <w:i/>
          <w:iCs/>
          <w:sz w:val="24"/>
          <w:szCs w:val="24"/>
        </w:rPr>
        <w:t>Proposed Action</w:t>
      </w:r>
      <w:r w:rsidRPr="00AB2B2A">
        <w:rPr>
          <w:rFonts w:ascii="Times New Roman" w:hAnsi="Times New Roman" w:cs="Times New Roman"/>
          <w:sz w:val="24"/>
          <w:szCs w:val="24"/>
        </w:rPr>
        <w:t xml:space="preserve"> </w:t>
      </w:r>
      <w:r w:rsidR="00C125CA">
        <w:rPr>
          <w:rFonts w:ascii="Times New Roman" w:hAnsi="Times New Roman" w:cs="Times New Roman"/>
          <w:sz w:val="24"/>
          <w:szCs w:val="24"/>
        </w:rPr>
        <w:t xml:space="preserve">document </w:t>
      </w:r>
      <w:r w:rsidRPr="00AB2B2A">
        <w:rPr>
          <w:rFonts w:ascii="Times New Roman" w:hAnsi="Times New Roman" w:cs="Times New Roman"/>
          <w:sz w:val="24"/>
          <w:szCs w:val="24"/>
        </w:rPr>
        <w:t xml:space="preserve">about how the permit will address the </w:t>
      </w:r>
      <w:proofErr w:type="spellStart"/>
      <w:r w:rsidRPr="00AB2B2A">
        <w:rPr>
          <w:rFonts w:ascii="Times New Roman" w:hAnsi="Times New Roman" w:cs="Times New Roman"/>
          <w:sz w:val="24"/>
          <w:szCs w:val="24"/>
        </w:rPr>
        <w:t>GuSG</w:t>
      </w:r>
      <w:proofErr w:type="spellEnd"/>
      <w:r w:rsidRPr="00AB2B2A">
        <w:rPr>
          <w:rFonts w:ascii="Times New Roman" w:hAnsi="Times New Roman" w:cs="Times New Roman"/>
          <w:sz w:val="24"/>
          <w:szCs w:val="24"/>
        </w:rPr>
        <w:t xml:space="preserve"> Critical Habitat regulations, specifically the Primary Constitu</w:t>
      </w:r>
      <w:r w:rsidR="00DF6256" w:rsidRPr="00AB2B2A">
        <w:rPr>
          <w:rFonts w:ascii="Times New Roman" w:hAnsi="Times New Roman" w:cs="Times New Roman"/>
          <w:sz w:val="24"/>
          <w:szCs w:val="24"/>
        </w:rPr>
        <w:t xml:space="preserve">ent Elements (PCEs) for the </w:t>
      </w:r>
      <w:proofErr w:type="spellStart"/>
      <w:r w:rsidR="00DF6256" w:rsidRPr="00AB2B2A">
        <w:rPr>
          <w:rFonts w:ascii="Times New Roman" w:hAnsi="Times New Roman" w:cs="Times New Roman"/>
          <w:sz w:val="24"/>
          <w:szCs w:val="24"/>
        </w:rPr>
        <w:t>Gu</w:t>
      </w:r>
      <w:r w:rsidR="00767553">
        <w:rPr>
          <w:rFonts w:ascii="Times New Roman" w:hAnsi="Times New Roman" w:cs="Times New Roman"/>
          <w:sz w:val="24"/>
          <w:szCs w:val="24"/>
        </w:rPr>
        <w:t>SG</w:t>
      </w:r>
      <w:proofErr w:type="spellEnd"/>
      <w:r w:rsidR="00DF6256" w:rsidRPr="00AB2B2A">
        <w:rPr>
          <w:rFonts w:ascii="Times New Roman" w:hAnsi="Times New Roman" w:cs="Times New Roman"/>
          <w:sz w:val="24"/>
          <w:szCs w:val="24"/>
        </w:rPr>
        <w:t xml:space="preserve">, as detailed in the </w:t>
      </w:r>
      <w:r w:rsidR="00DF6256" w:rsidRPr="00C125CA">
        <w:rPr>
          <w:rFonts w:ascii="Times New Roman" w:hAnsi="Times New Roman" w:cs="Times New Roman"/>
          <w:i/>
          <w:iCs/>
          <w:sz w:val="24"/>
          <w:szCs w:val="24"/>
        </w:rPr>
        <w:t>Endangered and Threatened Wildlife and Plants; Designation of Critical</w:t>
      </w:r>
      <w:r w:rsidR="00AB2B2A" w:rsidRPr="00C125CA">
        <w:rPr>
          <w:rFonts w:ascii="Times New Roman" w:hAnsi="Times New Roman" w:cs="Times New Roman"/>
          <w:i/>
          <w:iCs/>
          <w:sz w:val="24"/>
          <w:szCs w:val="24"/>
        </w:rPr>
        <w:t xml:space="preserve"> </w:t>
      </w:r>
      <w:r w:rsidR="00DF6256" w:rsidRPr="00C125CA">
        <w:rPr>
          <w:rFonts w:ascii="Times New Roman" w:hAnsi="Times New Roman" w:cs="Times New Roman"/>
          <w:i/>
          <w:iCs/>
          <w:sz w:val="24"/>
          <w:szCs w:val="24"/>
        </w:rPr>
        <w:t>Habitat for Gunnison Sage-Grouse; Final Rule</w:t>
      </w:r>
      <w:r w:rsidR="00DF6256" w:rsidRPr="00AB2B2A">
        <w:rPr>
          <w:rFonts w:ascii="Times New Roman" w:hAnsi="Times New Roman" w:cs="Times New Roman"/>
          <w:sz w:val="24"/>
          <w:szCs w:val="24"/>
        </w:rPr>
        <w:t xml:space="preserve"> (Federal Register Vol. 79, No. 224, November 20, 2014)</w:t>
      </w:r>
      <w:r w:rsidR="00C125CA">
        <w:rPr>
          <w:rFonts w:ascii="Times New Roman" w:hAnsi="Times New Roman" w:cs="Times New Roman"/>
          <w:sz w:val="24"/>
          <w:szCs w:val="24"/>
        </w:rPr>
        <w:t>:</w:t>
      </w:r>
    </w:p>
    <w:p w14:paraId="53DFF18D" w14:textId="77777777" w:rsidR="00DF6256" w:rsidRPr="00AB2B2A" w:rsidRDefault="00DF6256" w:rsidP="00DF6256">
      <w:pPr>
        <w:autoSpaceDE w:val="0"/>
        <w:autoSpaceDN w:val="0"/>
        <w:adjustRightInd w:val="0"/>
        <w:spacing w:after="0" w:line="240" w:lineRule="auto"/>
        <w:ind w:left="720"/>
        <w:rPr>
          <w:rFonts w:ascii="Times New Roman" w:hAnsi="Times New Roman" w:cs="Times New Roman"/>
          <w:i/>
          <w:iCs/>
          <w:sz w:val="24"/>
          <w:szCs w:val="24"/>
        </w:rPr>
      </w:pPr>
      <w:r w:rsidRPr="00AB2B2A">
        <w:rPr>
          <w:rFonts w:ascii="Times New Roman" w:hAnsi="Times New Roman" w:cs="Times New Roman"/>
          <w:i/>
          <w:iCs/>
          <w:sz w:val="24"/>
          <w:szCs w:val="24"/>
        </w:rPr>
        <w:t>Primary Constituent Element 1—</w:t>
      </w:r>
    </w:p>
    <w:p w14:paraId="1CCA42D6" w14:textId="3B667303" w:rsidR="00DF6256" w:rsidRPr="00AB2B2A" w:rsidRDefault="00DF6256" w:rsidP="00DF6256">
      <w:pPr>
        <w:autoSpaceDE w:val="0"/>
        <w:autoSpaceDN w:val="0"/>
        <w:adjustRightInd w:val="0"/>
        <w:spacing w:after="0" w:line="240" w:lineRule="auto"/>
        <w:ind w:left="720"/>
        <w:rPr>
          <w:rFonts w:ascii="Times New Roman" w:hAnsi="Times New Roman" w:cs="Times New Roman"/>
          <w:sz w:val="24"/>
          <w:szCs w:val="24"/>
        </w:rPr>
      </w:pPr>
      <w:r w:rsidRPr="00AB2B2A">
        <w:rPr>
          <w:rFonts w:ascii="Times New Roman" w:hAnsi="Times New Roman" w:cs="Times New Roman"/>
          <w:i/>
          <w:iCs/>
          <w:sz w:val="24"/>
          <w:szCs w:val="24"/>
        </w:rPr>
        <w:t>Extensive sagebrush landscapes capable of supporting a population of Gunnison sage-grouse. In general, this includes areas with vegetation composed primarily of sagebrush plant communities (at least 25 percent of the land is dominated by sagebrush cover within a 0.9-mi (1.5-km) radius of any given location), of sufficient size and configuration to encompass all seasonal habitats for a given population of Gunnison sage-</w:t>
      </w:r>
      <w:proofErr w:type="gramStart"/>
      <w:r w:rsidRPr="00AB2B2A">
        <w:rPr>
          <w:rFonts w:ascii="Times New Roman" w:hAnsi="Times New Roman" w:cs="Times New Roman"/>
          <w:i/>
          <w:iCs/>
          <w:sz w:val="24"/>
          <w:szCs w:val="24"/>
        </w:rPr>
        <w:t>grouse, and</w:t>
      </w:r>
      <w:proofErr w:type="gramEnd"/>
      <w:r w:rsidRPr="00AB2B2A">
        <w:rPr>
          <w:rFonts w:ascii="Times New Roman" w:hAnsi="Times New Roman" w:cs="Times New Roman"/>
          <w:i/>
          <w:iCs/>
          <w:sz w:val="24"/>
          <w:szCs w:val="24"/>
        </w:rPr>
        <w:t xml:space="preserve"> facilitate movements within and among populations</w:t>
      </w:r>
      <w:r w:rsidRPr="00AB2B2A">
        <w:rPr>
          <w:rFonts w:ascii="Times New Roman" w:hAnsi="Times New Roman" w:cs="Times New Roman"/>
          <w:sz w:val="24"/>
          <w:szCs w:val="24"/>
        </w:rPr>
        <w:t>. (</w:t>
      </w:r>
      <w:proofErr w:type="gramStart"/>
      <w:r w:rsidRPr="00AB2B2A">
        <w:rPr>
          <w:rFonts w:ascii="Times New Roman" w:hAnsi="Times New Roman" w:cs="Times New Roman"/>
          <w:sz w:val="24"/>
          <w:szCs w:val="24"/>
        </w:rPr>
        <w:t>page</w:t>
      </w:r>
      <w:proofErr w:type="gramEnd"/>
      <w:r w:rsidRPr="00AB2B2A">
        <w:rPr>
          <w:rFonts w:ascii="Times New Roman" w:hAnsi="Times New Roman" w:cs="Times New Roman"/>
          <w:sz w:val="24"/>
          <w:szCs w:val="24"/>
        </w:rPr>
        <w:t xml:space="preserve"> 69333)</w:t>
      </w:r>
    </w:p>
    <w:p w14:paraId="4E168579" w14:textId="77777777" w:rsidR="00DF6256" w:rsidRPr="00AB2B2A" w:rsidRDefault="00DF6256" w:rsidP="00DF6256">
      <w:pPr>
        <w:autoSpaceDE w:val="0"/>
        <w:autoSpaceDN w:val="0"/>
        <w:adjustRightInd w:val="0"/>
        <w:spacing w:after="0" w:line="240" w:lineRule="auto"/>
        <w:rPr>
          <w:rFonts w:ascii="Times New Roman" w:hAnsi="Times New Roman" w:cs="Times New Roman"/>
          <w:sz w:val="24"/>
          <w:szCs w:val="24"/>
        </w:rPr>
      </w:pPr>
    </w:p>
    <w:p w14:paraId="561B4EA9" w14:textId="7381D88B" w:rsidR="00DF6256" w:rsidRPr="00087CB4" w:rsidRDefault="004D4302" w:rsidP="008B44CD">
      <w:pPr>
        <w:autoSpaceDE w:val="0"/>
        <w:autoSpaceDN w:val="0"/>
        <w:adjustRightInd w:val="0"/>
        <w:spacing w:after="0" w:line="240" w:lineRule="auto"/>
        <w:rPr>
          <w:rFonts w:ascii="Times New Roman" w:hAnsi="Times New Roman" w:cs="Times New Roman"/>
          <w:sz w:val="24"/>
          <w:szCs w:val="24"/>
        </w:rPr>
      </w:pPr>
      <w:r w:rsidRPr="00087CB4">
        <w:rPr>
          <w:rFonts w:ascii="Times New Roman" w:hAnsi="Times New Roman" w:cs="Times New Roman"/>
          <w:sz w:val="24"/>
          <w:szCs w:val="24"/>
        </w:rPr>
        <w:lastRenderedPageBreak/>
        <w:t>How does the G</w:t>
      </w:r>
      <w:r w:rsidR="00DF6256" w:rsidRPr="00087CB4">
        <w:rPr>
          <w:rFonts w:ascii="Times New Roman" w:hAnsi="Times New Roman" w:cs="Times New Roman"/>
          <w:sz w:val="24"/>
          <w:szCs w:val="24"/>
        </w:rPr>
        <w:t>rizzly Gulch</w:t>
      </w:r>
      <w:r w:rsidRPr="00087CB4">
        <w:rPr>
          <w:rFonts w:ascii="Times New Roman" w:hAnsi="Times New Roman" w:cs="Times New Roman"/>
          <w:sz w:val="24"/>
          <w:szCs w:val="24"/>
        </w:rPr>
        <w:t xml:space="preserve"> allotment meet that standard? According to the </w:t>
      </w:r>
      <w:r w:rsidR="00626786" w:rsidRPr="00087CB4">
        <w:rPr>
          <w:rFonts w:ascii="Times New Roman" w:hAnsi="Times New Roman" w:cs="Times New Roman"/>
          <w:sz w:val="24"/>
          <w:szCs w:val="24"/>
        </w:rPr>
        <w:t xml:space="preserve">2021 </w:t>
      </w:r>
      <w:r w:rsidRPr="00087CB4">
        <w:rPr>
          <w:rFonts w:ascii="Times New Roman" w:hAnsi="Times New Roman" w:cs="Times New Roman"/>
          <w:sz w:val="24"/>
          <w:szCs w:val="24"/>
        </w:rPr>
        <w:t>L</w:t>
      </w:r>
      <w:r w:rsidR="00DF6256" w:rsidRPr="00087CB4">
        <w:rPr>
          <w:rFonts w:ascii="Times New Roman" w:hAnsi="Times New Roman" w:cs="Times New Roman"/>
          <w:sz w:val="24"/>
          <w:szCs w:val="24"/>
        </w:rPr>
        <w:t>and Health Assessment</w:t>
      </w:r>
      <w:r w:rsidRPr="00087CB4">
        <w:rPr>
          <w:rFonts w:ascii="Times New Roman" w:hAnsi="Times New Roman" w:cs="Times New Roman"/>
          <w:sz w:val="24"/>
          <w:szCs w:val="24"/>
        </w:rPr>
        <w:t xml:space="preserve">, the sagebrush canopy cover is below the structural guidelines for both nesting and </w:t>
      </w:r>
      <w:proofErr w:type="gramStart"/>
      <w:r w:rsidRPr="00087CB4">
        <w:rPr>
          <w:rFonts w:ascii="Times New Roman" w:hAnsi="Times New Roman" w:cs="Times New Roman"/>
          <w:sz w:val="24"/>
          <w:szCs w:val="24"/>
        </w:rPr>
        <w:t>early-brood</w:t>
      </w:r>
      <w:proofErr w:type="gramEnd"/>
      <w:r w:rsidRPr="00087CB4">
        <w:rPr>
          <w:rFonts w:ascii="Times New Roman" w:hAnsi="Times New Roman" w:cs="Times New Roman"/>
          <w:sz w:val="24"/>
          <w:szCs w:val="24"/>
        </w:rPr>
        <w:t xml:space="preserve"> rearing habitat and late-brood rearing habitat. (Figures 8 and 9 on pages 33-34 of the Land Health Assessment 2021</w:t>
      </w:r>
      <w:r w:rsidR="00DF6256" w:rsidRPr="00087CB4">
        <w:rPr>
          <w:rFonts w:ascii="Times New Roman" w:hAnsi="Times New Roman" w:cs="Times New Roman"/>
          <w:sz w:val="24"/>
          <w:szCs w:val="24"/>
        </w:rPr>
        <w:t>)</w:t>
      </w:r>
      <w:r w:rsidRPr="00087CB4">
        <w:rPr>
          <w:rFonts w:ascii="Times New Roman" w:hAnsi="Times New Roman" w:cs="Times New Roman"/>
          <w:sz w:val="24"/>
          <w:szCs w:val="24"/>
        </w:rPr>
        <w:t xml:space="preserve">. </w:t>
      </w:r>
    </w:p>
    <w:p w14:paraId="5756946D" w14:textId="77777777" w:rsidR="00533C8F" w:rsidRPr="00087CB4" w:rsidRDefault="00533C8F" w:rsidP="00533C8F">
      <w:pPr>
        <w:shd w:val="clear" w:color="auto" w:fill="FFFFFF"/>
        <w:spacing w:after="0" w:line="240" w:lineRule="auto"/>
        <w:rPr>
          <w:rFonts w:ascii="Times New Roman" w:eastAsia="Times New Roman" w:hAnsi="Times New Roman" w:cs="Times New Roman"/>
          <w:color w:val="000000"/>
          <w:sz w:val="24"/>
          <w:szCs w:val="24"/>
        </w:rPr>
      </w:pPr>
    </w:p>
    <w:p w14:paraId="10186C7B" w14:textId="67E6294A" w:rsidR="00087CB4" w:rsidRDefault="00087CB4" w:rsidP="00087CB4">
      <w:pPr>
        <w:shd w:val="clear" w:color="auto" w:fill="FFFFFF"/>
        <w:spacing w:after="0" w:line="240" w:lineRule="auto"/>
        <w:rPr>
          <w:rFonts w:ascii="Times New Roman" w:eastAsia="Times New Roman" w:hAnsi="Times New Roman" w:cs="Times New Roman"/>
          <w:color w:val="000000"/>
          <w:sz w:val="24"/>
          <w:szCs w:val="24"/>
        </w:rPr>
      </w:pPr>
      <w:r w:rsidRPr="00087CB4">
        <w:rPr>
          <w:rFonts w:ascii="Times New Roman" w:eastAsia="Times New Roman" w:hAnsi="Times New Roman" w:cs="Times New Roman"/>
          <w:color w:val="000000"/>
          <w:sz w:val="24"/>
          <w:szCs w:val="24"/>
        </w:rPr>
        <w:t>Please explain h</w:t>
      </w:r>
      <w:r w:rsidR="00256C3E" w:rsidRPr="00087CB4">
        <w:rPr>
          <w:rFonts w:ascii="Times New Roman" w:eastAsia="Times New Roman" w:hAnsi="Times New Roman" w:cs="Times New Roman"/>
          <w:color w:val="000000"/>
          <w:sz w:val="24"/>
          <w:szCs w:val="24"/>
        </w:rPr>
        <w:t xml:space="preserve">ow the grazing permits mesh with the </w:t>
      </w:r>
      <w:r w:rsidR="008B44CD" w:rsidRPr="00087CB4">
        <w:rPr>
          <w:rFonts w:ascii="Times New Roman" w:eastAsia="Times New Roman" w:hAnsi="Times New Roman" w:cs="Times New Roman"/>
          <w:color w:val="000000"/>
          <w:sz w:val="24"/>
          <w:szCs w:val="24"/>
        </w:rPr>
        <w:t xml:space="preserve">Recovery Plan for the </w:t>
      </w:r>
      <w:proofErr w:type="spellStart"/>
      <w:r w:rsidR="008B44CD" w:rsidRPr="00087CB4">
        <w:rPr>
          <w:rFonts w:ascii="Times New Roman" w:eastAsia="Times New Roman" w:hAnsi="Times New Roman" w:cs="Times New Roman"/>
          <w:color w:val="000000"/>
          <w:sz w:val="24"/>
          <w:szCs w:val="24"/>
        </w:rPr>
        <w:t>G</w:t>
      </w:r>
      <w:r w:rsidR="00C125CA" w:rsidRPr="00087CB4">
        <w:rPr>
          <w:rFonts w:ascii="Times New Roman" w:eastAsia="Times New Roman" w:hAnsi="Times New Roman" w:cs="Times New Roman"/>
          <w:color w:val="000000"/>
          <w:sz w:val="24"/>
          <w:szCs w:val="24"/>
        </w:rPr>
        <w:t>u</w:t>
      </w:r>
      <w:r w:rsidR="008B44CD" w:rsidRPr="00087CB4">
        <w:rPr>
          <w:rFonts w:ascii="Times New Roman" w:eastAsia="Times New Roman" w:hAnsi="Times New Roman" w:cs="Times New Roman"/>
          <w:color w:val="000000"/>
          <w:sz w:val="24"/>
          <w:szCs w:val="24"/>
        </w:rPr>
        <w:t>SG</w:t>
      </w:r>
      <w:proofErr w:type="spellEnd"/>
      <w:r w:rsidR="008B44CD" w:rsidRPr="00087CB4">
        <w:rPr>
          <w:rFonts w:ascii="Times New Roman" w:eastAsia="Times New Roman" w:hAnsi="Times New Roman" w:cs="Times New Roman"/>
          <w:color w:val="000000"/>
          <w:sz w:val="24"/>
          <w:szCs w:val="24"/>
        </w:rPr>
        <w:t xml:space="preserve"> (USFS 2020)</w:t>
      </w:r>
      <w:r w:rsidR="009D245A" w:rsidRPr="00087CB4">
        <w:rPr>
          <w:rFonts w:ascii="Times New Roman" w:eastAsia="Times New Roman" w:hAnsi="Times New Roman" w:cs="Times New Roman"/>
          <w:color w:val="000000"/>
          <w:sz w:val="24"/>
          <w:szCs w:val="24"/>
        </w:rPr>
        <w:t xml:space="preserve">, </w:t>
      </w:r>
      <w:r w:rsidRPr="00087CB4">
        <w:rPr>
          <w:rFonts w:ascii="Times New Roman" w:eastAsia="Times New Roman" w:hAnsi="Times New Roman" w:cs="Times New Roman"/>
          <w:color w:val="000000"/>
          <w:sz w:val="24"/>
          <w:szCs w:val="24"/>
        </w:rPr>
        <w:t>specifically the following Priority Actions,</w:t>
      </w:r>
    </w:p>
    <w:p w14:paraId="46961F75" w14:textId="77777777" w:rsidR="00087CB4" w:rsidRPr="001C7682" w:rsidRDefault="00087CB4" w:rsidP="00087CB4">
      <w:pPr>
        <w:shd w:val="clear" w:color="auto" w:fill="FFFFFF"/>
        <w:spacing w:after="0" w:line="240" w:lineRule="auto"/>
        <w:ind w:left="720"/>
        <w:rPr>
          <w:rFonts w:ascii="Arial" w:eastAsia="Times New Roman" w:hAnsi="Arial" w:cs="Arial"/>
          <w:color w:val="000000"/>
          <w:sz w:val="18"/>
          <w:szCs w:val="18"/>
        </w:rPr>
      </w:pPr>
      <w:r w:rsidRPr="001C7682">
        <w:rPr>
          <w:rFonts w:ascii="Arial" w:eastAsia="Times New Roman" w:hAnsi="Arial" w:cs="Arial"/>
          <w:i/>
          <w:iCs/>
          <w:color w:val="000000"/>
        </w:rPr>
        <w:t>Pg2</w:t>
      </w:r>
      <w:r>
        <w:rPr>
          <w:rFonts w:ascii="Arial" w:eastAsia="Times New Roman" w:hAnsi="Arial" w:cs="Arial"/>
          <w:i/>
          <w:iCs/>
          <w:color w:val="000000"/>
        </w:rPr>
        <w:t>2</w:t>
      </w:r>
      <w:r w:rsidRPr="001C7682">
        <w:rPr>
          <w:rFonts w:ascii="Arial" w:eastAsia="Times New Roman" w:hAnsi="Arial" w:cs="Arial"/>
          <w:i/>
          <w:iCs/>
          <w:color w:val="000000"/>
        </w:rPr>
        <w:t> </w:t>
      </w:r>
    </w:p>
    <w:p w14:paraId="0841935D" w14:textId="27A8CAFC" w:rsidR="00087CB4" w:rsidRPr="001C7682" w:rsidRDefault="00087CB4" w:rsidP="00087CB4">
      <w:pPr>
        <w:shd w:val="clear" w:color="auto" w:fill="FFFFFF"/>
        <w:spacing w:after="0" w:line="240" w:lineRule="auto"/>
        <w:ind w:left="720"/>
        <w:rPr>
          <w:rFonts w:ascii="Arial" w:eastAsia="Times New Roman" w:hAnsi="Arial" w:cs="Arial"/>
          <w:color w:val="000000"/>
          <w:sz w:val="18"/>
          <w:szCs w:val="18"/>
        </w:rPr>
      </w:pPr>
      <w:r w:rsidRPr="001C7682">
        <w:rPr>
          <w:rFonts w:ascii="Arial" w:eastAsia="Times New Roman" w:hAnsi="Arial" w:cs="Arial"/>
          <w:i/>
          <w:iCs/>
          <w:color w:val="000000"/>
        </w:rPr>
        <w:t>“</w:t>
      </w:r>
      <w:r>
        <w:rPr>
          <w:rFonts w:ascii="Arial" w:eastAsia="Times New Roman" w:hAnsi="Arial" w:cs="Arial"/>
          <w:i/>
          <w:iCs/>
          <w:color w:val="000000"/>
        </w:rPr>
        <w:t>6</w:t>
      </w:r>
      <w:r w:rsidRPr="001C7682">
        <w:rPr>
          <w:rFonts w:ascii="Arial" w:eastAsia="Times New Roman" w:hAnsi="Arial" w:cs="Arial"/>
          <w:i/>
          <w:iCs/>
          <w:color w:val="000000"/>
        </w:rPr>
        <w:t xml:space="preserve">. Improve habitat quality and quantity, and recruitment </w:t>
      </w:r>
      <w:r>
        <w:rPr>
          <w:rFonts w:ascii="Arial" w:eastAsia="Times New Roman" w:hAnsi="Arial" w:cs="Arial"/>
          <w:i/>
          <w:iCs/>
          <w:color w:val="000000"/>
        </w:rPr>
        <w:t>by collaborating with Federal land manager</w:t>
      </w:r>
      <w:r>
        <w:rPr>
          <w:rFonts w:ascii="Arial" w:eastAsia="Times New Roman" w:hAnsi="Arial" w:cs="Arial"/>
          <w:i/>
          <w:iCs/>
          <w:color w:val="000000"/>
        </w:rPr>
        <w:t>s</w:t>
      </w:r>
      <w:r>
        <w:rPr>
          <w:rFonts w:ascii="Arial" w:eastAsia="Times New Roman" w:hAnsi="Arial" w:cs="Arial"/>
          <w:i/>
          <w:iCs/>
          <w:color w:val="000000"/>
        </w:rPr>
        <w:t>, Federal programs, and landowners to modify domestic grazing of cattle and sheep in allotments that are not meeting habitat structural guidelines…</w:t>
      </w:r>
    </w:p>
    <w:p w14:paraId="56BF11AE" w14:textId="77777777" w:rsidR="00087CB4" w:rsidRPr="001C7682" w:rsidRDefault="00087CB4" w:rsidP="00087CB4">
      <w:pPr>
        <w:shd w:val="clear" w:color="auto" w:fill="FFFFFF"/>
        <w:spacing w:after="0" w:line="240" w:lineRule="auto"/>
        <w:ind w:left="720"/>
        <w:rPr>
          <w:rFonts w:ascii="Arial" w:eastAsia="Times New Roman" w:hAnsi="Arial" w:cs="Arial"/>
          <w:color w:val="000000"/>
          <w:sz w:val="18"/>
          <w:szCs w:val="18"/>
        </w:rPr>
      </w:pPr>
    </w:p>
    <w:p w14:paraId="7B161135" w14:textId="4F56914A" w:rsidR="00087CB4" w:rsidRPr="001C7682" w:rsidRDefault="00087CB4" w:rsidP="00087CB4">
      <w:pPr>
        <w:shd w:val="clear" w:color="auto" w:fill="FFFFFF"/>
        <w:spacing w:after="0" w:line="240" w:lineRule="auto"/>
        <w:ind w:left="720"/>
        <w:rPr>
          <w:rFonts w:ascii="Arial" w:eastAsia="Times New Roman" w:hAnsi="Arial" w:cs="Arial"/>
          <w:color w:val="000000"/>
          <w:sz w:val="18"/>
          <w:szCs w:val="18"/>
        </w:rPr>
      </w:pPr>
      <w:r>
        <w:rPr>
          <w:rFonts w:ascii="Arial" w:eastAsia="Times New Roman" w:hAnsi="Arial" w:cs="Arial"/>
          <w:i/>
          <w:iCs/>
          <w:color w:val="000000"/>
        </w:rPr>
        <w:t>8</w:t>
      </w:r>
      <w:r w:rsidRPr="001C7682">
        <w:rPr>
          <w:rFonts w:ascii="Arial" w:eastAsia="Times New Roman" w:hAnsi="Arial" w:cs="Arial"/>
          <w:i/>
          <w:iCs/>
          <w:color w:val="000000"/>
        </w:rPr>
        <w:t xml:space="preserve">. Continue to implement road and recreational closures, road and trail decommissioning, seasonal timing restrictions, and siting of roads and trails to eliminate and minimize physical and noise disturbances to GUSG and their habitat in all </w:t>
      </w:r>
      <w:proofErr w:type="gramStart"/>
      <w:r w:rsidRPr="001C7682">
        <w:rPr>
          <w:rFonts w:ascii="Arial" w:eastAsia="Times New Roman" w:hAnsi="Arial" w:cs="Arial"/>
          <w:i/>
          <w:iCs/>
          <w:color w:val="000000"/>
        </w:rPr>
        <w:t>populations</w:t>
      </w:r>
      <w:r>
        <w:rPr>
          <w:rFonts w:ascii="Arial" w:eastAsia="Times New Roman" w:hAnsi="Arial" w:cs="Arial"/>
          <w:i/>
          <w:iCs/>
          <w:color w:val="000000"/>
        </w:rPr>
        <w:t>,…</w:t>
      </w:r>
      <w:proofErr w:type="gramEnd"/>
      <w:r>
        <w:rPr>
          <w:rFonts w:ascii="Arial" w:eastAsia="Times New Roman" w:hAnsi="Arial" w:cs="Arial"/>
          <w:i/>
          <w:iCs/>
          <w:color w:val="000000"/>
        </w:rPr>
        <w:t>”</w:t>
      </w:r>
    </w:p>
    <w:p w14:paraId="5506492B" w14:textId="77777777" w:rsidR="00087CB4" w:rsidRPr="00087CB4" w:rsidRDefault="00087CB4" w:rsidP="00087CB4">
      <w:pPr>
        <w:shd w:val="clear" w:color="auto" w:fill="FFFFFF"/>
        <w:spacing w:after="0" w:line="240" w:lineRule="auto"/>
        <w:rPr>
          <w:rFonts w:ascii="Times New Roman" w:eastAsia="Times New Roman" w:hAnsi="Times New Roman" w:cs="Times New Roman"/>
          <w:color w:val="000000"/>
          <w:sz w:val="24"/>
          <w:szCs w:val="24"/>
        </w:rPr>
      </w:pPr>
    </w:p>
    <w:p w14:paraId="7A9BCEA0" w14:textId="14066967" w:rsidR="008B44CD" w:rsidRPr="00087CB4" w:rsidRDefault="00256C3E" w:rsidP="00087CB4">
      <w:pPr>
        <w:shd w:val="clear" w:color="auto" w:fill="FFFFFF"/>
        <w:spacing w:after="0" w:line="240" w:lineRule="auto"/>
        <w:rPr>
          <w:rFonts w:ascii="Times New Roman" w:hAnsi="Times New Roman" w:cs="Times New Roman"/>
          <w:sz w:val="24"/>
          <w:szCs w:val="24"/>
        </w:rPr>
      </w:pPr>
      <w:r w:rsidRPr="00087CB4">
        <w:rPr>
          <w:rFonts w:ascii="Times New Roman" w:hAnsi="Times New Roman" w:cs="Times New Roman"/>
          <w:b/>
          <w:bCs/>
          <w:sz w:val="24"/>
          <w:szCs w:val="24"/>
        </w:rPr>
        <w:t>Please clarify how the grazing permit</w:t>
      </w:r>
      <w:r w:rsidR="00C51DDF" w:rsidRPr="00087CB4">
        <w:rPr>
          <w:rFonts w:ascii="Times New Roman" w:hAnsi="Times New Roman" w:cs="Times New Roman"/>
          <w:b/>
          <w:bCs/>
          <w:sz w:val="24"/>
          <w:szCs w:val="24"/>
        </w:rPr>
        <w:t>s</w:t>
      </w:r>
      <w:r w:rsidRPr="00087CB4">
        <w:rPr>
          <w:rFonts w:ascii="Times New Roman" w:hAnsi="Times New Roman" w:cs="Times New Roman"/>
          <w:b/>
          <w:bCs/>
          <w:sz w:val="24"/>
          <w:szCs w:val="24"/>
        </w:rPr>
        <w:t xml:space="preserve"> will further the land health strategies that </w:t>
      </w:r>
      <w:r w:rsidR="00533C8F" w:rsidRPr="00087CB4">
        <w:rPr>
          <w:rFonts w:ascii="Times New Roman" w:hAnsi="Times New Roman" w:cs="Times New Roman"/>
          <w:b/>
          <w:bCs/>
          <w:sz w:val="24"/>
          <w:szCs w:val="24"/>
        </w:rPr>
        <w:t xml:space="preserve">are essential for the threatened </w:t>
      </w:r>
      <w:r w:rsidRPr="00087CB4">
        <w:rPr>
          <w:rFonts w:ascii="Times New Roman" w:hAnsi="Times New Roman" w:cs="Times New Roman"/>
          <w:b/>
          <w:bCs/>
          <w:sz w:val="24"/>
          <w:szCs w:val="24"/>
        </w:rPr>
        <w:t>Gu</w:t>
      </w:r>
      <w:r w:rsidR="00533C8F" w:rsidRPr="00087CB4">
        <w:rPr>
          <w:rFonts w:ascii="Times New Roman" w:hAnsi="Times New Roman" w:cs="Times New Roman"/>
          <w:b/>
          <w:bCs/>
          <w:sz w:val="24"/>
          <w:szCs w:val="24"/>
        </w:rPr>
        <w:t>nnison sage-grouse</w:t>
      </w:r>
      <w:r w:rsidRPr="00087CB4">
        <w:rPr>
          <w:rFonts w:ascii="Times New Roman" w:hAnsi="Times New Roman" w:cs="Times New Roman"/>
          <w:b/>
          <w:bCs/>
          <w:sz w:val="24"/>
          <w:szCs w:val="24"/>
        </w:rPr>
        <w:t>.</w:t>
      </w:r>
      <w:r w:rsidRPr="00087CB4">
        <w:rPr>
          <w:rFonts w:ascii="Times New Roman" w:hAnsi="Times New Roman" w:cs="Times New Roman"/>
          <w:sz w:val="24"/>
          <w:szCs w:val="24"/>
        </w:rPr>
        <w:t xml:space="preserve"> The </w:t>
      </w:r>
      <w:r w:rsidR="008B44CD" w:rsidRPr="00087CB4">
        <w:rPr>
          <w:rFonts w:ascii="Times New Roman" w:hAnsi="Times New Roman" w:cs="Times New Roman"/>
          <w:i/>
          <w:iCs/>
          <w:sz w:val="24"/>
          <w:szCs w:val="24"/>
        </w:rPr>
        <w:t>Gunnison Sage-Grouse Site-Scale Habitat Assessment Summary Report for the Crawford Area, Colorado</w:t>
      </w:r>
      <w:r w:rsidR="008B44CD" w:rsidRPr="00087CB4">
        <w:rPr>
          <w:rFonts w:ascii="Times New Roman" w:hAnsi="Times New Roman" w:cs="Times New Roman"/>
          <w:sz w:val="24"/>
          <w:szCs w:val="24"/>
        </w:rPr>
        <w:t xml:space="preserve"> states that</w:t>
      </w:r>
      <w:r w:rsidRPr="00087CB4">
        <w:rPr>
          <w:rFonts w:ascii="Times New Roman" w:hAnsi="Times New Roman" w:cs="Times New Roman"/>
          <w:sz w:val="24"/>
          <w:szCs w:val="24"/>
        </w:rPr>
        <w:t>,</w:t>
      </w:r>
      <w:r w:rsidR="008B44CD" w:rsidRPr="00087CB4">
        <w:rPr>
          <w:rFonts w:ascii="Times New Roman" w:hAnsi="Times New Roman" w:cs="Times New Roman"/>
          <w:sz w:val="24"/>
          <w:szCs w:val="24"/>
        </w:rPr>
        <w:t xml:space="preserve"> </w:t>
      </w:r>
    </w:p>
    <w:p w14:paraId="0B04DBFB" w14:textId="1C2548B1" w:rsidR="00256C3E" w:rsidRPr="00087CB4" w:rsidRDefault="008B44CD" w:rsidP="00256C3E">
      <w:pPr>
        <w:pStyle w:val="Default"/>
        <w:ind w:left="720"/>
        <w:rPr>
          <w:rFonts w:ascii="Times New Roman" w:hAnsi="Times New Roman" w:cs="Times New Roman"/>
        </w:rPr>
      </w:pPr>
      <w:r w:rsidRPr="00087CB4">
        <w:rPr>
          <w:rFonts w:ascii="Times New Roman" w:hAnsi="Times New Roman" w:cs="Times New Roman"/>
          <w:i/>
          <w:iCs/>
        </w:rPr>
        <w:t>Based on the results of this HAV, management focus should be on the retention of sagebrush and other shrub canopy cover on all appropriate ecological sites within the range of natural variability. Management strategies should also be employed that promote increased sagebrush recruitment on appropriate ecological sites. Management strategies should also be employed that promote the retention and increase of residual herbaceous cover to help offset some of the challenges presented by low shrub cover</w:t>
      </w:r>
      <w:r w:rsidRPr="00087CB4">
        <w:rPr>
          <w:rFonts w:ascii="Times New Roman" w:hAnsi="Times New Roman" w:cs="Times New Roman"/>
        </w:rPr>
        <w:t xml:space="preserve">. </w:t>
      </w:r>
    </w:p>
    <w:p w14:paraId="5D626752" w14:textId="77777777" w:rsidR="00C51DDF" w:rsidRPr="00087CB4" w:rsidRDefault="00C51DDF" w:rsidP="00256C3E">
      <w:pPr>
        <w:pStyle w:val="Default"/>
        <w:ind w:left="720"/>
        <w:rPr>
          <w:rFonts w:ascii="Times New Roman" w:hAnsi="Times New Roman" w:cs="Times New Roman"/>
        </w:rPr>
      </w:pPr>
    </w:p>
    <w:p w14:paraId="5A9AE130" w14:textId="23229766" w:rsidR="00256C3E" w:rsidRPr="00087CB4" w:rsidRDefault="00256C3E" w:rsidP="00C51DDF">
      <w:pPr>
        <w:pStyle w:val="Default"/>
        <w:rPr>
          <w:rFonts w:ascii="Times New Roman" w:hAnsi="Times New Roman" w:cs="Times New Roman"/>
          <w:b/>
          <w:bCs/>
          <w:color w:val="auto"/>
        </w:rPr>
      </w:pPr>
      <w:r w:rsidRPr="00087CB4">
        <w:rPr>
          <w:rFonts w:ascii="Times New Roman" w:hAnsi="Times New Roman" w:cs="Times New Roman"/>
        </w:rPr>
        <w:t xml:space="preserve">Please explain how the grazing permit will </w:t>
      </w:r>
      <w:r w:rsidR="00C51DDF" w:rsidRPr="00087CB4">
        <w:rPr>
          <w:rFonts w:ascii="Times New Roman" w:hAnsi="Times New Roman" w:cs="Times New Roman"/>
        </w:rPr>
        <w:t xml:space="preserve">help </w:t>
      </w:r>
      <w:r w:rsidR="00C51DDF" w:rsidRPr="00087CB4">
        <w:rPr>
          <w:rFonts w:ascii="Times New Roman" w:hAnsi="Times New Roman" w:cs="Times New Roman"/>
          <w:u w:val="single"/>
        </w:rPr>
        <w:t>retain</w:t>
      </w:r>
      <w:r w:rsidR="00C51DDF" w:rsidRPr="00087CB4">
        <w:rPr>
          <w:rFonts w:ascii="Times New Roman" w:hAnsi="Times New Roman" w:cs="Times New Roman"/>
        </w:rPr>
        <w:t xml:space="preserve"> sagebrush and other shrub canopy cover, </w:t>
      </w:r>
      <w:r w:rsidR="00C51DDF" w:rsidRPr="00087CB4">
        <w:rPr>
          <w:rFonts w:ascii="Times New Roman" w:hAnsi="Times New Roman" w:cs="Times New Roman"/>
          <w:u w:val="single"/>
        </w:rPr>
        <w:t>promote</w:t>
      </w:r>
      <w:r w:rsidR="00C51DDF" w:rsidRPr="00087CB4">
        <w:rPr>
          <w:rFonts w:ascii="Times New Roman" w:hAnsi="Times New Roman" w:cs="Times New Roman"/>
        </w:rPr>
        <w:t xml:space="preserve"> increased sagebrush recruitment, and </w:t>
      </w:r>
      <w:r w:rsidR="00C51DDF" w:rsidRPr="00087CB4">
        <w:rPr>
          <w:rFonts w:ascii="Times New Roman" w:hAnsi="Times New Roman" w:cs="Times New Roman"/>
          <w:u w:val="single"/>
        </w:rPr>
        <w:t>promote retention and increase</w:t>
      </w:r>
      <w:r w:rsidR="00C51DDF" w:rsidRPr="00087CB4">
        <w:rPr>
          <w:rFonts w:ascii="Times New Roman" w:hAnsi="Times New Roman" w:cs="Times New Roman"/>
        </w:rPr>
        <w:t xml:space="preserve"> of residual herbaceous cover. </w:t>
      </w:r>
    </w:p>
    <w:p w14:paraId="575D3372" w14:textId="248B31DE" w:rsidR="008B44CD" w:rsidRPr="00087CB4" w:rsidRDefault="008B44CD" w:rsidP="00256C3E">
      <w:pPr>
        <w:pStyle w:val="Default"/>
        <w:ind w:left="720"/>
        <w:rPr>
          <w:rFonts w:ascii="Times New Roman" w:hAnsi="Times New Roman" w:cs="Times New Roman"/>
          <w:b/>
          <w:bCs/>
          <w:color w:val="auto"/>
        </w:rPr>
      </w:pPr>
      <w:r w:rsidRPr="00087CB4">
        <w:rPr>
          <w:rFonts w:ascii="Times New Roman" w:hAnsi="Times New Roman" w:cs="Times New Roman"/>
          <w:b/>
          <w:bCs/>
          <w:color w:val="auto"/>
        </w:rPr>
        <w:t xml:space="preserve"> </w:t>
      </w:r>
    </w:p>
    <w:p w14:paraId="4A83C47E" w14:textId="18E5DB54" w:rsidR="00E33FDA" w:rsidRPr="00AB2B2A" w:rsidRDefault="0061286F" w:rsidP="009756F8">
      <w:pPr>
        <w:rPr>
          <w:rFonts w:ascii="Times New Roman" w:hAnsi="Times New Roman" w:cs="Times New Roman"/>
          <w:sz w:val="24"/>
          <w:szCs w:val="24"/>
        </w:rPr>
      </w:pPr>
      <w:r w:rsidRPr="00087CB4">
        <w:rPr>
          <w:rFonts w:ascii="Times New Roman" w:hAnsi="Times New Roman" w:cs="Times New Roman"/>
          <w:b/>
          <w:bCs/>
          <w:sz w:val="24"/>
          <w:szCs w:val="24"/>
        </w:rPr>
        <w:t xml:space="preserve">Please </w:t>
      </w:r>
      <w:r w:rsidR="00CC22D8" w:rsidRPr="00087CB4">
        <w:rPr>
          <w:rFonts w:ascii="Times New Roman" w:hAnsi="Times New Roman" w:cs="Times New Roman"/>
          <w:b/>
          <w:bCs/>
          <w:sz w:val="24"/>
          <w:szCs w:val="24"/>
        </w:rPr>
        <w:t>include in</w:t>
      </w:r>
      <w:r w:rsidR="00BD3CFA" w:rsidRPr="00087CB4">
        <w:rPr>
          <w:rFonts w:ascii="Times New Roman" w:hAnsi="Times New Roman" w:cs="Times New Roman"/>
          <w:b/>
          <w:bCs/>
          <w:sz w:val="24"/>
          <w:szCs w:val="24"/>
        </w:rPr>
        <w:t xml:space="preserve"> the</w:t>
      </w:r>
      <w:r w:rsidR="00CC22D8" w:rsidRPr="00AB2B2A">
        <w:rPr>
          <w:rFonts w:ascii="Times New Roman" w:hAnsi="Times New Roman" w:cs="Times New Roman"/>
          <w:b/>
          <w:bCs/>
          <w:sz w:val="24"/>
          <w:szCs w:val="24"/>
        </w:rPr>
        <w:t xml:space="preserve"> 3.1.2 Design Features – Proposed Action)</w:t>
      </w:r>
      <w:r w:rsidRPr="00AB2B2A">
        <w:rPr>
          <w:rFonts w:ascii="Times New Roman" w:hAnsi="Times New Roman" w:cs="Times New Roman"/>
          <w:b/>
          <w:bCs/>
          <w:sz w:val="24"/>
          <w:szCs w:val="24"/>
        </w:rPr>
        <w:t xml:space="preserve"> </w:t>
      </w:r>
      <w:r w:rsidR="00CC22D8" w:rsidRPr="00AB2B2A">
        <w:rPr>
          <w:rFonts w:ascii="Times New Roman" w:hAnsi="Times New Roman" w:cs="Times New Roman"/>
          <w:b/>
          <w:bCs/>
          <w:sz w:val="24"/>
          <w:szCs w:val="24"/>
        </w:rPr>
        <w:t>details on the Drought management actions</w:t>
      </w:r>
      <w:r w:rsidRPr="00AB2B2A">
        <w:rPr>
          <w:rFonts w:ascii="Times New Roman" w:hAnsi="Times New Roman" w:cs="Times New Roman"/>
          <w:b/>
          <w:bCs/>
          <w:sz w:val="24"/>
          <w:szCs w:val="24"/>
        </w:rPr>
        <w:t xml:space="preserve"> that could be taken under the </w:t>
      </w:r>
      <w:bookmarkStart w:id="4" w:name="_Hlk83540827"/>
      <w:r w:rsidRPr="00AB2B2A">
        <w:rPr>
          <w:rFonts w:ascii="Times New Roman" w:hAnsi="Times New Roman" w:cs="Times New Roman"/>
          <w:b/>
          <w:bCs/>
          <w:sz w:val="24"/>
          <w:szCs w:val="24"/>
        </w:rPr>
        <w:t>UFO Drought Monitoring Plan</w:t>
      </w:r>
      <w:bookmarkEnd w:id="4"/>
      <w:r w:rsidRPr="00AB2B2A">
        <w:rPr>
          <w:rFonts w:ascii="Times New Roman" w:hAnsi="Times New Roman" w:cs="Times New Roman"/>
          <w:sz w:val="24"/>
          <w:szCs w:val="24"/>
        </w:rPr>
        <w:t xml:space="preserve">. </w:t>
      </w:r>
      <w:r w:rsidR="00DF6256" w:rsidRPr="00AB2B2A">
        <w:rPr>
          <w:rFonts w:ascii="Times New Roman" w:hAnsi="Times New Roman" w:cs="Times New Roman"/>
          <w:sz w:val="24"/>
          <w:szCs w:val="24"/>
        </w:rPr>
        <w:t xml:space="preserve">The </w:t>
      </w:r>
      <w:r w:rsidR="00A70652" w:rsidRPr="00AB2B2A">
        <w:rPr>
          <w:rFonts w:ascii="Times New Roman" w:hAnsi="Times New Roman" w:cs="Times New Roman"/>
          <w:i/>
          <w:iCs/>
          <w:sz w:val="24"/>
          <w:szCs w:val="24"/>
        </w:rPr>
        <w:t>Proposed Action and Draft Alternatives</w:t>
      </w:r>
      <w:r w:rsidR="00A70652" w:rsidRPr="00AB2B2A">
        <w:rPr>
          <w:rFonts w:ascii="Times New Roman" w:hAnsi="Times New Roman" w:cs="Times New Roman"/>
          <w:sz w:val="24"/>
          <w:szCs w:val="24"/>
        </w:rPr>
        <w:t xml:space="preserve"> document on page seven refers to App</w:t>
      </w:r>
      <w:r w:rsidR="00E33FDA" w:rsidRPr="00AB2B2A">
        <w:rPr>
          <w:rFonts w:ascii="Times New Roman" w:hAnsi="Times New Roman" w:cs="Times New Roman"/>
          <w:sz w:val="24"/>
          <w:szCs w:val="24"/>
        </w:rPr>
        <w:t xml:space="preserve">endix B, but no appendices are included. </w:t>
      </w:r>
      <w:r w:rsidR="00A70652" w:rsidRPr="00AB2B2A">
        <w:rPr>
          <w:rFonts w:ascii="Times New Roman" w:hAnsi="Times New Roman" w:cs="Times New Roman"/>
          <w:sz w:val="24"/>
          <w:szCs w:val="24"/>
        </w:rPr>
        <w:t xml:space="preserve">We did locate the Plan as Appendix D in the </w:t>
      </w:r>
      <w:r w:rsidR="00A70652" w:rsidRPr="00AB2B2A">
        <w:rPr>
          <w:rFonts w:ascii="Times New Roman" w:hAnsi="Times New Roman" w:cs="Times New Roman"/>
          <w:i/>
          <w:iCs/>
          <w:sz w:val="24"/>
          <w:szCs w:val="24"/>
        </w:rPr>
        <w:t>UFO Record of Decision and Resource Management Plan, April 2020</w:t>
      </w:r>
      <w:r w:rsidR="00A70652" w:rsidRPr="00AB2B2A">
        <w:rPr>
          <w:rFonts w:ascii="Times New Roman" w:hAnsi="Times New Roman" w:cs="Times New Roman"/>
          <w:sz w:val="24"/>
          <w:szCs w:val="24"/>
        </w:rPr>
        <w:t xml:space="preserve">. </w:t>
      </w:r>
      <w:r w:rsidR="00CC22D8" w:rsidRPr="00AB2B2A">
        <w:rPr>
          <w:rFonts w:ascii="Times New Roman" w:hAnsi="Times New Roman" w:cs="Times New Roman"/>
          <w:sz w:val="24"/>
          <w:szCs w:val="24"/>
        </w:rPr>
        <w:t xml:space="preserve">Based on the </w:t>
      </w:r>
      <w:r w:rsidR="00BD3CFA" w:rsidRPr="00AB2B2A">
        <w:rPr>
          <w:rFonts w:ascii="Times New Roman" w:hAnsi="Times New Roman" w:cs="Times New Roman"/>
          <w:sz w:val="24"/>
          <w:szCs w:val="24"/>
        </w:rPr>
        <w:t xml:space="preserve">trends for </w:t>
      </w:r>
      <w:r w:rsidR="00CC22D8" w:rsidRPr="00AB2B2A">
        <w:rPr>
          <w:rFonts w:ascii="Times New Roman" w:hAnsi="Times New Roman" w:cs="Times New Roman"/>
          <w:sz w:val="24"/>
          <w:szCs w:val="24"/>
        </w:rPr>
        <w:t>continuing drought</w:t>
      </w:r>
      <w:r w:rsidR="00BD3CFA" w:rsidRPr="00AB2B2A">
        <w:rPr>
          <w:rFonts w:ascii="Times New Roman" w:hAnsi="Times New Roman" w:cs="Times New Roman"/>
          <w:sz w:val="24"/>
          <w:szCs w:val="24"/>
        </w:rPr>
        <w:t xml:space="preserve"> and the decline in </w:t>
      </w:r>
      <w:r w:rsidR="004F53B5" w:rsidRPr="00AB2B2A">
        <w:rPr>
          <w:rFonts w:ascii="Times New Roman" w:hAnsi="Times New Roman" w:cs="Times New Roman"/>
          <w:sz w:val="24"/>
          <w:szCs w:val="24"/>
        </w:rPr>
        <w:t xml:space="preserve">sagebrush, perennial </w:t>
      </w:r>
      <w:proofErr w:type="gramStart"/>
      <w:r w:rsidR="004F53B5" w:rsidRPr="00AB2B2A">
        <w:rPr>
          <w:rFonts w:ascii="Times New Roman" w:hAnsi="Times New Roman" w:cs="Times New Roman"/>
          <w:sz w:val="24"/>
          <w:szCs w:val="24"/>
        </w:rPr>
        <w:t>grass</w:t>
      </w:r>
      <w:proofErr w:type="gramEnd"/>
      <w:r w:rsidR="004F53B5" w:rsidRPr="00AB2B2A">
        <w:rPr>
          <w:rFonts w:ascii="Times New Roman" w:hAnsi="Times New Roman" w:cs="Times New Roman"/>
          <w:sz w:val="24"/>
          <w:szCs w:val="24"/>
        </w:rPr>
        <w:t xml:space="preserve"> and forb cover</w:t>
      </w:r>
      <w:r w:rsidR="00CC22D8" w:rsidRPr="00AB2B2A">
        <w:rPr>
          <w:rFonts w:ascii="Times New Roman" w:hAnsi="Times New Roman" w:cs="Times New Roman"/>
          <w:sz w:val="24"/>
          <w:szCs w:val="24"/>
        </w:rPr>
        <w:t xml:space="preserve">, presented by BLM in the </w:t>
      </w:r>
      <w:r w:rsidR="00AB2B2A">
        <w:rPr>
          <w:rFonts w:ascii="Times New Roman" w:hAnsi="Times New Roman" w:cs="Times New Roman"/>
          <w:sz w:val="24"/>
          <w:szCs w:val="24"/>
        </w:rPr>
        <w:t xml:space="preserve">EA </w:t>
      </w:r>
      <w:r w:rsidR="00CC22D8" w:rsidRPr="00AB2B2A">
        <w:rPr>
          <w:rFonts w:ascii="Times New Roman" w:hAnsi="Times New Roman" w:cs="Times New Roman"/>
          <w:sz w:val="24"/>
          <w:szCs w:val="24"/>
        </w:rPr>
        <w:t xml:space="preserve">documents, it appears likely that drought condition trigger points </w:t>
      </w:r>
      <w:r w:rsidR="00AB2B2A">
        <w:rPr>
          <w:rFonts w:ascii="Times New Roman" w:hAnsi="Times New Roman" w:cs="Times New Roman"/>
          <w:sz w:val="24"/>
          <w:szCs w:val="24"/>
        </w:rPr>
        <w:t>will</w:t>
      </w:r>
      <w:r w:rsidR="00CC22D8" w:rsidRPr="00AB2B2A">
        <w:rPr>
          <w:rFonts w:ascii="Times New Roman" w:hAnsi="Times New Roman" w:cs="Times New Roman"/>
          <w:sz w:val="24"/>
          <w:szCs w:val="24"/>
        </w:rPr>
        <w:t xml:space="preserve"> occur during the </w:t>
      </w:r>
      <w:r w:rsidR="00767553" w:rsidRPr="00AB2B2A">
        <w:rPr>
          <w:rFonts w:ascii="Times New Roman" w:hAnsi="Times New Roman" w:cs="Times New Roman"/>
          <w:sz w:val="24"/>
          <w:szCs w:val="24"/>
        </w:rPr>
        <w:t>10-year</w:t>
      </w:r>
      <w:r w:rsidR="00CC22D8" w:rsidRPr="00AB2B2A">
        <w:rPr>
          <w:rFonts w:ascii="Times New Roman" w:hAnsi="Times New Roman" w:cs="Times New Roman"/>
          <w:sz w:val="24"/>
          <w:szCs w:val="24"/>
        </w:rPr>
        <w:t xml:space="preserve"> grazing permit time period. This should be stressed in the Design Features of the Grizzly Gulch grazing permit. </w:t>
      </w:r>
    </w:p>
    <w:bookmarkEnd w:id="0"/>
    <w:p w14:paraId="6E1183C9" w14:textId="5DB11AC9" w:rsidR="00C125CA" w:rsidRDefault="00CC22D8" w:rsidP="00C125CA">
      <w:pPr>
        <w:rPr>
          <w:rFonts w:ascii="Times New Roman" w:hAnsi="Times New Roman" w:cs="Times New Roman"/>
          <w:sz w:val="24"/>
          <w:szCs w:val="24"/>
        </w:rPr>
      </w:pPr>
      <w:r w:rsidRPr="00C125CA">
        <w:rPr>
          <w:rFonts w:ascii="Times New Roman" w:hAnsi="Times New Roman" w:cs="Times New Roman"/>
          <w:sz w:val="24"/>
          <w:szCs w:val="24"/>
        </w:rPr>
        <w:t>For consistency and clarity, the land utilization limitations stated in the Table “Drought Management after Field Verified Drought</w:t>
      </w:r>
      <w:r w:rsidR="000C4722" w:rsidRPr="00C125CA">
        <w:rPr>
          <w:rFonts w:ascii="Times New Roman" w:hAnsi="Times New Roman" w:cs="Times New Roman"/>
          <w:sz w:val="24"/>
          <w:szCs w:val="24"/>
        </w:rPr>
        <w:t>”</w:t>
      </w:r>
      <w:r w:rsidRPr="00C125CA">
        <w:rPr>
          <w:rFonts w:ascii="Times New Roman" w:hAnsi="Times New Roman" w:cs="Times New Roman"/>
          <w:sz w:val="24"/>
          <w:szCs w:val="24"/>
        </w:rPr>
        <w:t xml:space="preserve"> in the </w:t>
      </w:r>
      <w:r w:rsidRPr="00C125CA">
        <w:rPr>
          <w:rFonts w:ascii="Times New Roman" w:hAnsi="Times New Roman" w:cs="Times New Roman"/>
          <w:i/>
          <w:iCs/>
          <w:sz w:val="24"/>
          <w:szCs w:val="24"/>
        </w:rPr>
        <w:t>UFO Drought Monitoring Plan</w:t>
      </w:r>
      <w:r w:rsidRPr="00C125CA">
        <w:rPr>
          <w:rFonts w:ascii="Times New Roman" w:hAnsi="Times New Roman" w:cs="Times New Roman"/>
          <w:sz w:val="24"/>
          <w:szCs w:val="24"/>
        </w:rPr>
        <w:t xml:space="preserve"> should be used in place of </w:t>
      </w:r>
      <w:r w:rsidR="000C4722" w:rsidRPr="00C125CA">
        <w:rPr>
          <w:rFonts w:ascii="Times New Roman" w:hAnsi="Times New Roman" w:cs="Times New Roman"/>
          <w:sz w:val="24"/>
          <w:szCs w:val="24"/>
        </w:rPr>
        <w:t xml:space="preserve">section c. of the Terms and </w:t>
      </w:r>
      <w:r w:rsidR="00E05DF2" w:rsidRPr="00C125CA">
        <w:rPr>
          <w:rFonts w:ascii="Times New Roman" w:hAnsi="Times New Roman" w:cs="Times New Roman"/>
          <w:sz w:val="24"/>
          <w:szCs w:val="24"/>
        </w:rPr>
        <w:t>C</w:t>
      </w:r>
      <w:r w:rsidR="000C4722" w:rsidRPr="00C125CA">
        <w:rPr>
          <w:rFonts w:ascii="Times New Roman" w:hAnsi="Times New Roman" w:cs="Times New Roman"/>
          <w:sz w:val="24"/>
          <w:szCs w:val="24"/>
        </w:rPr>
        <w:t>onditions of the Permit</w:t>
      </w:r>
      <w:r w:rsidR="00767553">
        <w:rPr>
          <w:rFonts w:ascii="Times New Roman" w:hAnsi="Times New Roman" w:cs="Times New Roman"/>
          <w:sz w:val="24"/>
          <w:szCs w:val="24"/>
        </w:rPr>
        <w:t>.Plant</w:t>
      </w:r>
      <w:r w:rsidR="00E05DF2" w:rsidRPr="00C125CA">
        <w:rPr>
          <w:rFonts w:ascii="Times New Roman" w:hAnsi="Times New Roman" w:cs="Times New Roman"/>
          <w:sz w:val="24"/>
          <w:szCs w:val="24"/>
        </w:rPr>
        <w:t xml:space="preserve"> s</w:t>
      </w:r>
      <w:r w:rsidR="00DA0AFC" w:rsidRPr="00C125CA">
        <w:rPr>
          <w:rFonts w:ascii="Times New Roman" w:hAnsi="Times New Roman" w:cs="Times New Roman"/>
          <w:sz w:val="24"/>
          <w:szCs w:val="24"/>
        </w:rPr>
        <w:t xml:space="preserve">tubble height and shrub utilization guidelines are a better measure than forage utilization as a percentage of the annual growing season, for the protection of land health and browse and cover protections for the </w:t>
      </w:r>
      <w:proofErr w:type="spellStart"/>
      <w:r w:rsidR="00DA0AFC" w:rsidRPr="00C125CA">
        <w:rPr>
          <w:rFonts w:ascii="Times New Roman" w:hAnsi="Times New Roman" w:cs="Times New Roman"/>
          <w:sz w:val="24"/>
          <w:szCs w:val="24"/>
        </w:rPr>
        <w:t>GuSG</w:t>
      </w:r>
      <w:proofErr w:type="spellEnd"/>
      <w:r w:rsidR="00DA0AFC" w:rsidRPr="00C125CA">
        <w:rPr>
          <w:rFonts w:ascii="Times New Roman" w:hAnsi="Times New Roman" w:cs="Times New Roman"/>
          <w:sz w:val="24"/>
          <w:szCs w:val="24"/>
        </w:rPr>
        <w:t>.</w:t>
      </w:r>
      <w:r w:rsidR="00C125CA" w:rsidRPr="00C125CA">
        <w:rPr>
          <w:rFonts w:ascii="Times New Roman" w:hAnsi="Times New Roman" w:cs="Times New Roman"/>
          <w:sz w:val="24"/>
          <w:szCs w:val="24"/>
        </w:rPr>
        <w:t xml:space="preserve"> </w:t>
      </w:r>
      <w:r w:rsidR="00C125CA">
        <w:rPr>
          <w:rFonts w:ascii="Times New Roman" w:hAnsi="Times New Roman" w:cs="Times New Roman"/>
          <w:sz w:val="24"/>
          <w:szCs w:val="24"/>
        </w:rPr>
        <w:t>(</w:t>
      </w:r>
      <w:r w:rsidR="00C125CA" w:rsidRPr="00C125CA">
        <w:rPr>
          <w:rFonts w:ascii="Times New Roman" w:hAnsi="Times New Roman" w:cs="Times New Roman"/>
          <w:sz w:val="24"/>
          <w:szCs w:val="24"/>
        </w:rPr>
        <w:t xml:space="preserve">Prescribed Grazing (528) – Habitat Improvement for Sage-grouse Conservation Practice </w:t>
      </w:r>
      <w:r w:rsidR="00C125CA" w:rsidRPr="00C125CA">
        <w:rPr>
          <w:rFonts w:ascii="Times New Roman" w:hAnsi="Times New Roman" w:cs="Times New Roman"/>
          <w:sz w:val="24"/>
          <w:szCs w:val="24"/>
        </w:rPr>
        <w:lastRenderedPageBreak/>
        <w:t>Specifications ID-528-SGI-SPEC Natural Resources Conservation Service, Idaho December 2012</w:t>
      </w:r>
      <w:r w:rsidR="00C125CA">
        <w:rPr>
          <w:rFonts w:ascii="Times New Roman" w:hAnsi="Times New Roman" w:cs="Times New Roman"/>
          <w:sz w:val="24"/>
          <w:szCs w:val="24"/>
        </w:rPr>
        <w:t xml:space="preserve"> </w:t>
      </w:r>
      <w:hyperlink r:id="rId4" w:history="1">
        <w:r w:rsidR="00C125CA" w:rsidRPr="00A034F9">
          <w:rPr>
            <w:rStyle w:val="Hyperlink"/>
            <w:rFonts w:ascii="Times New Roman" w:hAnsi="Times New Roman" w:cs="Times New Roman"/>
            <w:sz w:val="24"/>
            <w:szCs w:val="24"/>
          </w:rPr>
          <w:t>https://www.nrcs.usda.gov/Internet/FSE_DOCUMENTS/nrcs144p2_045931.pdf</w:t>
        </w:r>
      </w:hyperlink>
      <w:r w:rsidR="00C125CA">
        <w:rPr>
          <w:rFonts w:ascii="Times New Roman" w:hAnsi="Times New Roman" w:cs="Times New Roman"/>
          <w:sz w:val="24"/>
          <w:szCs w:val="24"/>
        </w:rPr>
        <w:t>)</w:t>
      </w:r>
    </w:p>
    <w:p w14:paraId="55CE5D18" w14:textId="2D109509" w:rsidR="00520F79" w:rsidRPr="00AB2B2A" w:rsidRDefault="00520F79" w:rsidP="009756F8">
      <w:pPr>
        <w:rPr>
          <w:rFonts w:ascii="Times New Roman" w:hAnsi="Times New Roman" w:cs="Times New Roman"/>
          <w:sz w:val="24"/>
          <w:szCs w:val="24"/>
        </w:rPr>
      </w:pPr>
      <w:r w:rsidRPr="00AB2B2A">
        <w:rPr>
          <w:rFonts w:ascii="Times New Roman" w:hAnsi="Times New Roman" w:cs="Times New Roman"/>
          <w:sz w:val="24"/>
          <w:szCs w:val="24"/>
        </w:rPr>
        <w:t xml:space="preserve">Respectfully, </w:t>
      </w:r>
    </w:p>
    <w:p w14:paraId="230F3346" w14:textId="63CC0582" w:rsidR="00520F79" w:rsidRDefault="00520F79" w:rsidP="009756F8">
      <w:pPr>
        <w:rPr>
          <w:rFonts w:ascii="Times New Roman" w:hAnsi="Times New Roman" w:cs="Times New Roman"/>
          <w:sz w:val="24"/>
          <w:szCs w:val="24"/>
        </w:rPr>
      </w:pPr>
      <w:r w:rsidRPr="00AB2B2A">
        <w:rPr>
          <w:rFonts w:ascii="Times New Roman" w:hAnsi="Times New Roman" w:cs="Times New Roman"/>
          <w:sz w:val="24"/>
          <w:szCs w:val="24"/>
        </w:rPr>
        <w:t>Northern San Juan Chapter</w:t>
      </w:r>
      <w:r w:rsidR="00E05DF2">
        <w:rPr>
          <w:rFonts w:ascii="Times New Roman" w:hAnsi="Times New Roman" w:cs="Times New Roman"/>
          <w:sz w:val="24"/>
          <w:szCs w:val="24"/>
        </w:rPr>
        <w:t xml:space="preserve"> Great Old Broads for Wilderness </w:t>
      </w:r>
    </w:p>
    <w:p w14:paraId="687921EE" w14:textId="06A897C1" w:rsidR="00E05DF2" w:rsidRDefault="00E05DF2" w:rsidP="009756F8">
      <w:pPr>
        <w:rPr>
          <w:rFonts w:ascii="Times New Roman" w:hAnsi="Times New Roman" w:cs="Times New Roman"/>
          <w:sz w:val="24"/>
          <w:szCs w:val="24"/>
        </w:rPr>
      </w:pPr>
      <w:r>
        <w:rPr>
          <w:rFonts w:ascii="Times New Roman" w:hAnsi="Times New Roman" w:cs="Times New Roman"/>
          <w:sz w:val="24"/>
          <w:szCs w:val="24"/>
        </w:rPr>
        <w:t xml:space="preserve">Black Canyon Audubon Society </w:t>
      </w:r>
    </w:p>
    <w:sectPr w:rsidR="00E05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6F8"/>
    <w:rsid w:val="000463C3"/>
    <w:rsid w:val="000511D7"/>
    <w:rsid w:val="00051EE6"/>
    <w:rsid w:val="00087CB4"/>
    <w:rsid w:val="000C4722"/>
    <w:rsid w:val="001E4F8D"/>
    <w:rsid w:val="00256C3E"/>
    <w:rsid w:val="00284D55"/>
    <w:rsid w:val="002C6A24"/>
    <w:rsid w:val="00326910"/>
    <w:rsid w:val="00350AAD"/>
    <w:rsid w:val="0037678A"/>
    <w:rsid w:val="003F2C6F"/>
    <w:rsid w:val="00410935"/>
    <w:rsid w:val="00423454"/>
    <w:rsid w:val="004C57A5"/>
    <w:rsid w:val="004D4302"/>
    <w:rsid w:val="004F53B5"/>
    <w:rsid w:val="00520F79"/>
    <w:rsid w:val="00533C8F"/>
    <w:rsid w:val="005509D0"/>
    <w:rsid w:val="0061286F"/>
    <w:rsid w:val="00626786"/>
    <w:rsid w:val="00667873"/>
    <w:rsid w:val="006914AF"/>
    <w:rsid w:val="006F629C"/>
    <w:rsid w:val="00755223"/>
    <w:rsid w:val="00767553"/>
    <w:rsid w:val="00876C97"/>
    <w:rsid w:val="008B44CD"/>
    <w:rsid w:val="008C2CE1"/>
    <w:rsid w:val="00944FE8"/>
    <w:rsid w:val="009756F8"/>
    <w:rsid w:val="009820C7"/>
    <w:rsid w:val="00992699"/>
    <w:rsid w:val="0099420A"/>
    <w:rsid w:val="009D245A"/>
    <w:rsid w:val="00A70652"/>
    <w:rsid w:val="00A73200"/>
    <w:rsid w:val="00AB2B2A"/>
    <w:rsid w:val="00AE5357"/>
    <w:rsid w:val="00B4017C"/>
    <w:rsid w:val="00B57BB4"/>
    <w:rsid w:val="00B92F04"/>
    <w:rsid w:val="00BD3CFA"/>
    <w:rsid w:val="00BD5F28"/>
    <w:rsid w:val="00BF5AB1"/>
    <w:rsid w:val="00C125CA"/>
    <w:rsid w:val="00C51DDF"/>
    <w:rsid w:val="00C7286E"/>
    <w:rsid w:val="00CC22D8"/>
    <w:rsid w:val="00D9189A"/>
    <w:rsid w:val="00DA0AFC"/>
    <w:rsid w:val="00DF6256"/>
    <w:rsid w:val="00E05DF2"/>
    <w:rsid w:val="00E33FDA"/>
    <w:rsid w:val="00ED171D"/>
    <w:rsid w:val="00EE4BA3"/>
    <w:rsid w:val="00F73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D3FF7"/>
  <w15:chartTrackingRefBased/>
  <w15:docId w15:val="{008DE132-7856-4EFD-B014-8280FB6B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BF5AB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BF5AB1"/>
    <w:rPr>
      <w:rFonts w:asciiTheme="majorHAnsi" w:eastAsiaTheme="majorEastAsia" w:hAnsiTheme="majorHAnsi" w:cstheme="majorBidi"/>
      <w:color w:val="2F5496" w:themeColor="accent1" w:themeShade="BF"/>
    </w:rPr>
  </w:style>
  <w:style w:type="paragraph" w:customStyle="1" w:styleId="Default">
    <w:name w:val="Default"/>
    <w:rsid w:val="00BF5AB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05DF2"/>
    <w:rPr>
      <w:color w:val="0000FF"/>
      <w:u w:val="single"/>
    </w:rPr>
  </w:style>
  <w:style w:type="character" w:styleId="FollowedHyperlink">
    <w:name w:val="FollowedHyperlink"/>
    <w:basedOn w:val="DefaultParagraphFont"/>
    <w:uiPriority w:val="99"/>
    <w:semiHidden/>
    <w:unhideWhenUsed/>
    <w:rsid w:val="00533C8F"/>
    <w:rPr>
      <w:color w:val="954F72" w:themeColor="followedHyperlink"/>
      <w:u w:val="single"/>
    </w:rPr>
  </w:style>
  <w:style w:type="character" w:styleId="UnresolvedMention">
    <w:name w:val="Unresolved Mention"/>
    <w:basedOn w:val="DefaultParagraphFont"/>
    <w:uiPriority w:val="99"/>
    <w:semiHidden/>
    <w:unhideWhenUsed/>
    <w:rsid w:val="00667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rcs.usda.gov/Internet/FSE_DOCUMENTS/nrcs144p2_0459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4</Pages>
  <Words>1500</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Sallie Thoreson</dc:creator>
  <cp:keywords/>
  <dc:description/>
  <cp:lastModifiedBy>Sallie Thoreson</cp:lastModifiedBy>
  <cp:revision>8</cp:revision>
  <cp:lastPrinted>2021-09-30T17:38:00Z</cp:lastPrinted>
  <dcterms:created xsi:type="dcterms:W3CDTF">2021-09-28T05:14:00Z</dcterms:created>
  <dcterms:modified xsi:type="dcterms:W3CDTF">2021-09-30T20:43:00Z</dcterms:modified>
</cp:coreProperties>
</file>