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3B" w:rsidRPr="0026623B" w:rsidRDefault="0026623B">
      <w:pPr>
        <w:rPr>
          <w:b/>
          <w:u w:val="single"/>
        </w:rPr>
      </w:pPr>
      <w:r w:rsidRPr="0026623B">
        <w:rPr>
          <w:b/>
          <w:u w:val="single"/>
        </w:rPr>
        <w:t>NSJ Email Task sharing meeting 5.21.21</w:t>
      </w:r>
    </w:p>
    <w:p w:rsidR="008149A2" w:rsidRDefault="0026623B">
      <w:r>
        <w:rPr>
          <w:b/>
        </w:rPr>
        <w:t xml:space="preserve">Attendees: </w:t>
      </w:r>
      <w:r>
        <w:t xml:space="preserve">Sally, Robyn, Linda, Carrie, Sallie, </w:t>
      </w:r>
      <w:proofErr w:type="gramStart"/>
      <w:r w:rsidR="008149A2">
        <w:t>Peggy</w:t>
      </w:r>
      <w:proofErr w:type="gramEnd"/>
    </w:p>
    <w:p w:rsidR="008C2B8C" w:rsidRPr="0026623B" w:rsidRDefault="008C2B8C"/>
    <w:p w:rsidR="00E9107B" w:rsidRPr="00E9107B" w:rsidRDefault="008C2B8C">
      <w:pPr>
        <w:rPr>
          <w:b/>
        </w:rPr>
      </w:pPr>
      <w:r>
        <w:rPr>
          <w:b/>
        </w:rPr>
        <w:t xml:space="preserve">Objective:  </w:t>
      </w:r>
      <w:r w:rsidRPr="00E070F5">
        <w:rPr>
          <w:u w:val="single"/>
        </w:rPr>
        <w:t>come up with a plan for how we will share this responsibility</w:t>
      </w:r>
      <w:r w:rsidR="00E070F5" w:rsidRPr="00E070F5">
        <w:rPr>
          <w:u w:val="single"/>
        </w:rPr>
        <w:t xml:space="preserve"> of checking </w:t>
      </w:r>
      <w:proofErr w:type="gramStart"/>
      <w:r w:rsidR="00E070F5" w:rsidRPr="00E070F5">
        <w:rPr>
          <w:u w:val="single"/>
        </w:rPr>
        <w:t xml:space="preserve">email </w:t>
      </w:r>
      <w:r w:rsidR="00E9107B">
        <w:rPr>
          <w:u w:val="single"/>
        </w:rPr>
        <w:t>.</w:t>
      </w:r>
      <w:proofErr w:type="gramEnd"/>
    </w:p>
    <w:p w:rsidR="0026623B" w:rsidRDefault="00E9107B">
      <w:pPr>
        <w:rPr>
          <w:u w:val="single"/>
        </w:rPr>
      </w:pPr>
      <w:r w:rsidRPr="00E9107B">
        <w:rPr>
          <w:b/>
          <w:u w:val="single"/>
        </w:rPr>
        <w:t>Goal:</w:t>
      </w:r>
      <w:r>
        <w:rPr>
          <w:u w:val="single"/>
        </w:rPr>
        <w:t xml:space="preserve"> to make it as simple as possible and allow for</w:t>
      </w:r>
      <w:r w:rsidR="00E070F5" w:rsidRPr="00E070F5">
        <w:rPr>
          <w:u w:val="single"/>
        </w:rPr>
        <w:t xml:space="preserve"> flexibility </w:t>
      </w:r>
      <w:r>
        <w:rPr>
          <w:u w:val="single"/>
        </w:rPr>
        <w:t xml:space="preserve">if we need to </w:t>
      </w:r>
      <w:r w:rsidR="00E070F5" w:rsidRPr="00E070F5">
        <w:rPr>
          <w:u w:val="single"/>
        </w:rPr>
        <w:t>change</w:t>
      </w:r>
      <w:r>
        <w:rPr>
          <w:u w:val="single"/>
        </w:rPr>
        <w:t xml:space="preserve"> our approach</w:t>
      </w:r>
      <w:r w:rsidR="00E070F5" w:rsidRPr="00E070F5">
        <w:rPr>
          <w:u w:val="single"/>
        </w:rPr>
        <w:t>.</w:t>
      </w:r>
    </w:p>
    <w:p w:rsidR="0026623B" w:rsidRDefault="0026623B">
      <w:pPr>
        <w:rPr>
          <w:u w:val="single"/>
        </w:rPr>
      </w:pPr>
    </w:p>
    <w:p w:rsidR="008C2B8C" w:rsidRPr="00E9107B" w:rsidRDefault="0026623B">
      <w:r w:rsidRPr="0026623B">
        <w:rPr>
          <w:b/>
          <w:u w:val="single"/>
        </w:rPr>
        <w:t>Check in:</w:t>
      </w:r>
      <w:r w:rsidR="00E9107B">
        <w:rPr>
          <w:b/>
          <w:u w:val="single"/>
        </w:rPr>
        <w:t xml:space="preserve">  </w:t>
      </w:r>
      <w:r w:rsidR="00E9107B">
        <w:t>How are you?</w:t>
      </w:r>
    </w:p>
    <w:p w:rsidR="008C2B8C" w:rsidRDefault="008C2B8C">
      <w:pPr>
        <w:rPr>
          <w:b/>
        </w:rPr>
      </w:pPr>
    </w:p>
    <w:p w:rsidR="007D124C" w:rsidRPr="008C2B8C" w:rsidRDefault="007D124C">
      <w:pPr>
        <w:rPr>
          <w:b/>
        </w:rPr>
      </w:pPr>
      <w:proofErr w:type="gramStart"/>
      <w:r w:rsidRPr="008C2B8C">
        <w:rPr>
          <w:b/>
        </w:rPr>
        <w:t>Sally’s idea for email.</w:t>
      </w:r>
      <w:proofErr w:type="gramEnd"/>
    </w:p>
    <w:p w:rsidR="007D124C" w:rsidRDefault="003517E4" w:rsidP="003517E4">
      <w:pPr>
        <w:pStyle w:val="ListParagraph"/>
        <w:numPr>
          <w:ilvl w:val="0"/>
          <w:numId w:val="1"/>
        </w:numPr>
      </w:pPr>
      <w:proofErr w:type="gramStart"/>
      <w:r>
        <w:t>create</w:t>
      </w:r>
      <w:proofErr w:type="gramEnd"/>
      <w:r>
        <w:t xml:space="preserve">  6-8 Folders using filters by topic (emails will go to folder automatically)</w:t>
      </w:r>
    </w:p>
    <w:p w:rsidR="003517E4" w:rsidRDefault="007D124C" w:rsidP="003517E4">
      <w:pPr>
        <w:pStyle w:val="ListParagraph"/>
        <w:numPr>
          <w:ilvl w:val="0"/>
          <w:numId w:val="1"/>
        </w:numPr>
      </w:pPr>
      <w:r>
        <w:t xml:space="preserve">Assign people particular </w:t>
      </w:r>
      <w:proofErr w:type="gramStart"/>
      <w:r>
        <w:t xml:space="preserve">folders  </w:t>
      </w:r>
      <w:r w:rsidR="003517E4">
        <w:t>that</w:t>
      </w:r>
      <w:proofErr w:type="gramEnd"/>
      <w:r w:rsidR="003517E4">
        <w:t xml:space="preserve"> interest them or are in their sphere of engagement</w:t>
      </w:r>
    </w:p>
    <w:p w:rsidR="003517E4" w:rsidRDefault="003517E4" w:rsidP="003517E4">
      <w:pPr>
        <w:pStyle w:val="ListParagraph"/>
        <w:numPr>
          <w:ilvl w:val="0"/>
          <w:numId w:val="1"/>
        </w:numPr>
      </w:pPr>
      <w:r>
        <w:t xml:space="preserve">Each person check email 2-3?? </w:t>
      </w:r>
      <w:proofErr w:type="gramStart"/>
      <w:r>
        <w:t>times</w:t>
      </w:r>
      <w:proofErr w:type="gramEnd"/>
      <w:r>
        <w:t xml:space="preserve"> per week.</w:t>
      </w:r>
    </w:p>
    <w:p w:rsidR="003517E4" w:rsidRDefault="003517E4" w:rsidP="003517E4">
      <w:pPr>
        <w:pStyle w:val="ListParagraph"/>
        <w:numPr>
          <w:ilvl w:val="0"/>
          <w:numId w:val="1"/>
        </w:numPr>
      </w:pPr>
      <w:r>
        <w:t>Check and respond to your folder.</w:t>
      </w:r>
    </w:p>
    <w:p w:rsidR="003517E4" w:rsidRDefault="003517E4" w:rsidP="003517E4">
      <w:pPr>
        <w:pStyle w:val="ListParagraph"/>
        <w:numPr>
          <w:ilvl w:val="0"/>
          <w:numId w:val="1"/>
        </w:numPr>
      </w:pPr>
      <w:r>
        <w:t>Move inbox items to a folder (or folder items to another folder or inbox) if needed because email didn’t go automatically If email appears in wrong folder, teach members how to move it to correct folder.</w:t>
      </w:r>
    </w:p>
    <w:p w:rsidR="003517E4" w:rsidRDefault="003517E4" w:rsidP="003517E4">
      <w:pPr>
        <w:pStyle w:val="ListParagraph"/>
        <w:numPr>
          <w:ilvl w:val="0"/>
          <w:numId w:val="1"/>
        </w:numPr>
      </w:pPr>
      <w:r>
        <w:t>Ask questions of each other if needed!!</w:t>
      </w:r>
    </w:p>
    <w:p w:rsidR="007D124C" w:rsidRDefault="007D124C"/>
    <w:p w:rsidR="003A6887" w:rsidRDefault="000C1821">
      <w:pPr>
        <w:rPr>
          <w:b/>
        </w:rPr>
      </w:pPr>
      <w:r w:rsidRPr="000C1821">
        <w:rPr>
          <w:b/>
        </w:rPr>
        <w:t>What do you all think?  Other suggestions?</w:t>
      </w:r>
    </w:p>
    <w:p w:rsidR="003A6887" w:rsidRDefault="003A6887">
      <w:pPr>
        <w:rPr>
          <w:b/>
        </w:rPr>
      </w:pPr>
    </w:p>
    <w:p w:rsidR="00B14A34" w:rsidRPr="003A6887" w:rsidRDefault="003A6887">
      <w:proofErr w:type="gramStart"/>
      <w:r w:rsidRPr="003A6887">
        <w:t>unsubscribe</w:t>
      </w:r>
      <w:proofErr w:type="gramEnd"/>
      <w:r w:rsidRPr="003A6887">
        <w:t xml:space="preserve"> to general emails </w:t>
      </w:r>
      <w:r>
        <w:t>–</w:t>
      </w:r>
      <w:r w:rsidRPr="003A6887">
        <w:t xml:space="preserve"> SUWA</w:t>
      </w:r>
      <w:r>
        <w:t xml:space="preserve">;  what should we dump?  </w:t>
      </w:r>
      <w:proofErr w:type="gramStart"/>
      <w:r>
        <w:t>subgroup</w:t>
      </w:r>
      <w:proofErr w:type="gramEnd"/>
      <w:r>
        <w:t xml:space="preserve"> to determine what to keep.  Discretionary.</w:t>
      </w:r>
    </w:p>
    <w:p w:rsidR="00B14A34" w:rsidRDefault="00B14A34">
      <w:pPr>
        <w:rPr>
          <w:b/>
        </w:rPr>
      </w:pPr>
    </w:p>
    <w:p w:rsidR="006D61D3" w:rsidRDefault="00B14A34" w:rsidP="00B14A34">
      <w:pPr>
        <w:rPr>
          <w:color w:val="222222"/>
          <w:szCs w:val="18"/>
          <w:shd w:val="clear" w:color="auto" w:fill="FFFFFF"/>
        </w:rPr>
      </w:pPr>
      <w:r>
        <w:rPr>
          <w:b/>
        </w:rPr>
        <w:t xml:space="preserve">SRCA commitment: </w:t>
      </w:r>
      <w:r w:rsidRPr="00B14A34">
        <w:rPr>
          <w:rFonts w:ascii="Times" w:hAnsi="Times"/>
          <w:sz w:val="20"/>
          <w:szCs w:val="20"/>
        </w:rPr>
        <w:br/>
      </w:r>
      <w:r w:rsidRPr="00B14A34">
        <w:rPr>
          <w:color w:val="222222"/>
          <w:szCs w:val="18"/>
          <w:shd w:val="clear" w:color="auto" w:fill="FFFFFF"/>
        </w:rPr>
        <w:t xml:space="preserve">I agree to protect and respect the mutual confidentiality and privacy of matters discussed on the Southern Rockies Conservation Alliance’s Broadcast </w:t>
      </w:r>
      <w:proofErr w:type="spellStart"/>
      <w:r w:rsidRPr="00B14A34">
        <w:rPr>
          <w:color w:val="222222"/>
          <w:szCs w:val="18"/>
          <w:shd w:val="clear" w:color="auto" w:fill="FFFFFF"/>
        </w:rPr>
        <w:t>listserve</w:t>
      </w:r>
      <w:proofErr w:type="spellEnd"/>
      <w:r w:rsidRPr="00B14A34">
        <w:rPr>
          <w:color w:val="222222"/>
          <w:szCs w:val="18"/>
          <w:shd w:val="clear" w:color="auto" w:fill="FFFFFF"/>
        </w:rPr>
        <w:t xml:space="preserve">. I will not forward the contents of SRCA Broadcast </w:t>
      </w:r>
      <w:proofErr w:type="spellStart"/>
      <w:r w:rsidRPr="00B14A34">
        <w:rPr>
          <w:color w:val="222222"/>
          <w:szCs w:val="18"/>
          <w:shd w:val="clear" w:color="auto" w:fill="FFFFFF"/>
        </w:rPr>
        <w:t>listserve</w:t>
      </w:r>
      <w:proofErr w:type="spellEnd"/>
      <w:r w:rsidRPr="00B14A34">
        <w:rPr>
          <w:color w:val="222222"/>
          <w:szCs w:val="18"/>
          <w:shd w:val="clear" w:color="auto" w:fill="FFFFFF"/>
        </w:rPr>
        <w:t xml:space="preserve"> messages, or otherwise reveal these matters.</w:t>
      </w:r>
      <w:r w:rsidR="006D61D3">
        <w:rPr>
          <w:color w:val="222222"/>
          <w:szCs w:val="18"/>
          <w:shd w:val="clear" w:color="auto" w:fill="FFFFFF"/>
        </w:rPr>
        <w:t xml:space="preserve">  Sallie, Linda, Carrie, Peggy.</w:t>
      </w:r>
    </w:p>
    <w:p w:rsidR="006D61D3" w:rsidRDefault="006D61D3" w:rsidP="00B14A34">
      <w:pPr>
        <w:rPr>
          <w:color w:val="222222"/>
          <w:szCs w:val="18"/>
          <w:shd w:val="clear" w:color="auto" w:fill="FFFFFF"/>
        </w:rPr>
      </w:pPr>
    </w:p>
    <w:p w:rsidR="006D61D3" w:rsidRDefault="006D61D3" w:rsidP="00B14A34">
      <w:pPr>
        <w:rPr>
          <w:color w:val="222222"/>
          <w:szCs w:val="18"/>
          <w:shd w:val="clear" w:color="auto" w:fill="FFFFFF"/>
        </w:rPr>
      </w:pPr>
      <w:proofErr w:type="gramStart"/>
      <w:r>
        <w:rPr>
          <w:color w:val="222222"/>
          <w:szCs w:val="18"/>
          <w:shd w:val="clear" w:color="auto" w:fill="FFFFFF"/>
        </w:rPr>
        <w:t>wait</w:t>
      </w:r>
      <w:proofErr w:type="gramEnd"/>
      <w:r>
        <w:rPr>
          <w:color w:val="222222"/>
          <w:szCs w:val="18"/>
          <w:shd w:val="clear" w:color="auto" w:fill="FFFFFF"/>
        </w:rPr>
        <w:t xml:space="preserve"> until folders: Carrie &amp; Sallie</w:t>
      </w:r>
    </w:p>
    <w:p w:rsidR="00B14A34" w:rsidRPr="00B14A34" w:rsidRDefault="006D61D3" w:rsidP="00B14A34">
      <w:pPr>
        <w:rPr>
          <w:rFonts w:ascii="Times" w:hAnsi="Times"/>
          <w:szCs w:val="20"/>
        </w:rPr>
      </w:pPr>
      <w:r>
        <w:rPr>
          <w:color w:val="222222"/>
          <w:szCs w:val="18"/>
          <w:shd w:val="clear" w:color="auto" w:fill="FFFFFF"/>
        </w:rPr>
        <w:t>give</w:t>
      </w:r>
      <w:r w:rsidR="00A977F5">
        <w:rPr>
          <w:color w:val="222222"/>
          <w:szCs w:val="18"/>
          <w:shd w:val="clear" w:color="auto" w:fill="FFFFFF"/>
        </w:rPr>
        <w:t xml:space="preserve"> email</w:t>
      </w:r>
      <w:r>
        <w:rPr>
          <w:color w:val="222222"/>
          <w:szCs w:val="18"/>
          <w:shd w:val="clear" w:color="auto" w:fill="FFFFFF"/>
        </w:rPr>
        <w:t xml:space="preserve"> info to: Linda &amp; Peggy</w:t>
      </w:r>
    </w:p>
    <w:p w:rsidR="000C1821" w:rsidRPr="000C1821" w:rsidRDefault="000C1821">
      <w:pPr>
        <w:rPr>
          <w:b/>
        </w:rPr>
      </w:pPr>
    </w:p>
    <w:p w:rsidR="000C1821" w:rsidRDefault="000C1821"/>
    <w:p w:rsidR="007D124C" w:rsidRDefault="007D124C"/>
    <w:p w:rsidR="007D124C" w:rsidRPr="007D124C" w:rsidRDefault="000C1821">
      <w:pPr>
        <w:rPr>
          <w:u w:val="single"/>
        </w:rPr>
      </w:pPr>
      <w:r>
        <w:rPr>
          <w:u w:val="single"/>
        </w:rPr>
        <w:t xml:space="preserve">Possible </w:t>
      </w:r>
      <w:r w:rsidR="007D124C" w:rsidRPr="007D124C">
        <w:rPr>
          <w:u w:val="single"/>
        </w:rPr>
        <w:t>Filter</w:t>
      </w:r>
      <w:r>
        <w:rPr>
          <w:u w:val="single"/>
        </w:rPr>
        <w:t>s</w:t>
      </w:r>
      <w:r w:rsidR="007D124C" w:rsidRPr="007D124C">
        <w:rPr>
          <w:u w:val="single"/>
        </w:rPr>
        <w:t xml:space="preserve"> to folders:   (label folders by person and/or topic)</w:t>
      </w:r>
    </w:p>
    <w:p w:rsidR="007D124C" w:rsidRDefault="008149A2" w:rsidP="00A977F5">
      <w:pPr>
        <w:pStyle w:val="ListParagraph"/>
        <w:numPr>
          <w:ilvl w:val="0"/>
          <w:numId w:val="2"/>
        </w:numPr>
      </w:pPr>
      <w:proofErr w:type="gramStart"/>
      <w:r>
        <w:t>emails</w:t>
      </w:r>
      <w:proofErr w:type="gramEnd"/>
      <w:r>
        <w:t xml:space="preserve"> to </w:t>
      </w:r>
      <w:r w:rsidR="007D124C">
        <w:t>forward to members (combine multiple emails)</w:t>
      </w:r>
    </w:p>
    <w:p w:rsidR="007D124C" w:rsidRDefault="007D124C" w:rsidP="00A977F5">
      <w:pPr>
        <w:pStyle w:val="ListParagraph"/>
        <w:numPr>
          <w:ilvl w:val="0"/>
          <w:numId w:val="2"/>
        </w:numPr>
      </w:pPr>
      <w:proofErr w:type="gramStart"/>
      <w:r>
        <w:t>sign</w:t>
      </w:r>
      <w:proofErr w:type="gramEnd"/>
      <w:r>
        <w:t>-</w:t>
      </w:r>
      <w:proofErr w:type="spellStart"/>
      <w:r>
        <w:t>ons</w:t>
      </w:r>
      <w:proofErr w:type="spellEnd"/>
    </w:p>
    <w:p w:rsidR="007D124C" w:rsidRDefault="007D124C" w:rsidP="00A977F5">
      <w:pPr>
        <w:pStyle w:val="ListParagraph"/>
        <w:numPr>
          <w:ilvl w:val="0"/>
          <w:numId w:val="2"/>
        </w:numPr>
      </w:pPr>
      <w:r>
        <w:t>Robyn (don’t know)</w:t>
      </w:r>
    </w:p>
    <w:p w:rsidR="007D124C" w:rsidRDefault="007D124C" w:rsidP="00A977F5">
      <w:pPr>
        <w:pStyle w:val="ListParagraph"/>
        <w:numPr>
          <w:ilvl w:val="0"/>
          <w:numId w:val="2"/>
        </w:numPr>
      </w:pPr>
      <w:r>
        <w:t>CORE Act</w:t>
      </w:r>
    </w:p>
    <w:p w:rsidR="007D124C" w:rsidRDefault="007D124C" w:rsidP="00A977F5">
      <w:pPr>
        <w:pStyle w:val="ListParagraph"/>
        <w:numPr>
          <w:ilvl w:val="0"/>
          <w:numId w:val="2"/>
        </w:numPr>
      </w:pPr>
      <w:r>
        <w:t>GMUG Forest Plan</w:t>
      </w:r>
    </w:p>
    <w:p w:rsidR="00E70616" w:rsidRDefault="00E70616" w:rsidP="00A977F5">
      <w:pPr>
        <w:pStyle w:val="ListParagraph"/>
        <w:numPr>
          <w:ilvl w:val="0"/>
          <w:numId w:val="2"/>
        </w:numPr>
      </w:pPr>
      <w:r>
        <w:t>Wildlife: Wolves</w:t>
      </w:r>
    </w:p>
    <w:p w:rsidR="00E70616" w:rsidRDefault="00E70616" w:rsidP="00A977F5">
      <w:pPr>
        <w:pStyle w:val="ListParagraph"/>
        <w:numPr>
          <w:ilvl w:val="0"/>
          <w:numId w:val="2"/>
        </w:numPr>
      </w:pPr>
      <w:r>
        <w:t>Raptor, Butterfly, Blue Bird</w:t>
      </w:r>
    </w:p>
    <w:p w:rsidR="00E70616" w:rsidRDefault="007D124C" w:rsidP="00A977F5">
      <w:pPr>
        <w:pStyle w:val="ListParagraph"/>
        <w:numPr>
          <w:ilvl w:val="0"/>
          <w:numId w:val="2"/>
        </w:numPr>
      </w:pPr>
      <w:r>
        <w:t>COPMOBA trail planning</w:t>
      </w:r>
    </w:p>
    <w:p w:rsidR="00E70616" w:rsidRDefault="00E70616" w:rsidP="00A977F5">
      <w:pPr>
        <w:pStyle w:val="ListParagraph"/>
        <w:numPr>
          <w:ilvl w:val="0"/>
          <w:numId w:val="2"/>
        </w:numPr>
      </w:pPr>
      <w:r>
        <w:t>Bighorn Sheep</w:t>
      </w:r>
    </w:p>
    <w:p w:rsidR="006D61D3" w:rsidRDefault="007D124C" w:rsidP="00A977F5">
      <w:pPr>
        <w:pStyle w:val="ListParagraph"/>
        <w:numPr>
          <w:ilvl w:val="0"/>
          <w:numId w:val="2"/>
        </w:numPr>
      </w:pPr>
      <w:r>
        <w:t>SRCA</w:t>
      </w:r>
    </w:p>
    <w:p w:rsidR="006D61D3" w:rsidRDefault="006D61D3"/>
    <w:p w:rsidR="006D61D3" w:rsidRDefault="006D61D3">
      <w:proofErr w:type="gramStart"/>
      <w:r>
        <w:t>first</w:t>
      </w:r>
      <w:proofErr w:type="gramEnd"/>
      <w:r>
        <w:t xml:space="preserve"> attempt at folders by week after July 4</w:t>
      </w:r>
      <w:r w:rsidRPr="006D61D3">
        <w:rPr>
          <w:vertAlign w:val="superscript"/>
        </w:rPr>
        <w:t>th</w:t>
      </w:r>
      <w:r>
        <w:t xml:space="preserve"> holiday</w:t>
      </w:r>
    </w:p>
    <w:p w:rsidR="002077CF" w:rsidRDefault="006D61D3">
      <w:proofErr w:type="gramStart"/>
      <w:r>
        <w:t>hopefully</w:t>
      </w:r>
      <w:proofErr w:type="gramEnd"/>
      <w:r>
        <w:t xml:space="preserve"> solidified by third week in July before Sally goes on vacation last week of July.</w:t>
      </w:r>
    </w:p>
    <w:p w:rsidR="002077CF" w:rsidRDefault="002077CF"/>
    <w:p w:rsidR="007D124C" w:rsidRDefault="002077CF">
      <w:r>
        <w:t>If the email checker finds the email of no interest, they are authorized to delete</w:t>
      </w:r>
      <w:r w:rsidR="00A977F5">
        <w:t xml:space="preserve"> it!!</w:t>
      </w:r>
    </w:p>
    <w:p w:rsidR="007D124C" w:rsidRDefault="007D124C"/>
    <w:p w:rsidR="007D124C" w:rsidRDefault="007D124C"/>
    <w:p w:rsidR="007D124C" w:rsidRDefault="007D124C"/>
    <w:p w:rsidR="008C2B8C" w:rsidRDefault="008C2B8C"/>
    <w:sectPr w:rsidR="008C2B8C" w:rsidSect="007D124C">
      <w:headerReference w:type="default" r:id="rId5"/>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CF" w:rsidRDefault="002077CF">
    <w:pPr>
      <w:pStyle w:val="Header"/>
    </w:pPr>
    <w: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7588A"/>
    <w:multiLevelType w:val="hybridMultilevel"/>
    <w:tmpl w:val="54D8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40A04"/>
    <w:multiLevelType w:val="hybridMultilevel"/>
    <w:tmpl w:val="BE2E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124C"/>
    <w:rsid w:val="000C1821"/>
    <w:rsid w:val="002077CF"/>
    <w:rsid w:val="0026623B"/>
    <w:rsid w:val="003517E4"/>
    <w:rsid w:val="003A6887"/>
    <w:rsid w:val="006D61D3"/>
    <w:rsid w:val="0070388C"/>
    <w:rsid w:val="007D124C"/>
    <w:rsid w:val="008149A2"/>
    <w:rsid w:val="008C2B8C"/>
    <w:rsid w:val="00A0468D"/>
    <w:rsid w:val="00A977F5"/>
    <w:rsid w:val="00B14A34"/>
    <w:rsid w:val="00E070F5"/>
    <w:rsid w:val="00E70616"/>
    <w:rsid w:val="00E9107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517E4"/>
    <w:pPr>
      <w:ind w:left="720"/>
      <w:contextualSpacing/>
    </w:pPr>
  </w:style>
  <w:style w:type="paragraph" w:styleId="Header">
    <w:name w:val="header"/>
    <w:basedOn w:val="Normal"/>
    <w:link w:val="HeaderChar"/>
    <w:uiPriority w:val="99"/>
    <w:semiHidden/>
    <w:unhideWhenUsed/>
    <w:rsid w:val="0026623B"/>
    <w:pPr>
      <w:tabs>
        <w:tab w:val="center" w:pos="4320"/>
        <w:tab w:val="right" w:pos="8640"/>
      </w:tabs>
    </w:pPr>
  </w:style>
  <w:style w:type="character" w:customStyle="1" w:styleId="HeaderChar">
    <w:name w:val="Header Char"/>
    <w:basedOn w:val="DefaultParagraphFont"/>
    <w:link w:val="Header"/>
    <w:uiPriority w:val="99"/>
    <w:semiHidden/>
    <w:rsid w:val="0026623B"/>
    <w:rPr>
      <w:rFonts w:ascii="Arial" w:hAnsi="Arial"/>
    </w:rPr>
  </w:style>
  <w:style w:type="paragraph" w:styleId="Footer">
    <w:name w:val="footer"/>
    <w:basedOn w:val="Normal"/>
    <w:link w:val="FooterChar"/>
    <w:uiPriority w:val="99"/>
    <w:semiHidden/>
    <w:unhideWhenUsed/>
    <w:rsid w:val="0026623B"/>
    <w:pPr>
      <w:tabs>
        <w:tab w:val="center" w:pos="4320"/>
        <w:tab w:val="right" w:pos="8640"/>
      </w:tabs>
    </w:pPr>
  </w:style>
  <w:style w:type="character" w:customStyle="1" w:styleId="FooterChar">
    <w:name w:val="Footer Char"/>
    <w:basedOn w:val="DefaultParagraphFont"/>
    <w:link w:val="Footer"/>
    <w:uiPriority w:val="99"/>
    <w:semiHidden/>
    <w:rsid w:val="0026623B"/>
    <w:rPr>
      <w:rFonts w:ascii="Arial" w:hAnsi="Arial"/>
    </w:rPr>
  </w:style>
</w:styles>
</file>

<file path=word/webSettings.xml><?xml version="1.0" encoding="utf-8"?>
<w:webSettings xmlns:r="http://schemas.openxmlformats.org/officeDocument/2006/relationships" xmlns:w="http://schemas.openxmlformats.org/wordprocessingml/2006/main">
  <w:divs>
    <w:div w:id="1565874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224</Words>
  <Characters>1279</Characters>
  <Application>Microsoft Macintosh Word</Application>
  <DocSecurity>0</DocSecurity>
  <Lines>10</Lines>
  <Paragraphs>2</Paragraphs>
  <ScaleCrop>false</ScaleCrop>
  <Company>Ridgway School</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7</cp:revision>
  <dcterms:created xsi:type="dcterms:W3CDTF">2021-05-21T17:57:00Z</dcterms:created>
  <dcterms:modified xsi:type="dcterms:W3CDTF">2021-05-22T00:22:00Z</dcterms:modified>
</cp:coreProperties>
</file>