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3D8E" w14:textId="77777777" w:rsidR="007B698A" w:rsidRDefault="007B698A" w:rsidP="007B6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Hello, thank you for taking my comments. My name is Sallie Thoreson and I live in Montrose Colorado where 27.7% of the voters said YES to wolf reintroduction. Please keep in mind that even on the Western Slope, there is strong support wolf reintroduction. </w:t>
      </w:r>
    </w:p>
    <w:p w14:paraId="5C48463A" w14:textId="77777777" w:rsidR="007B698A" w:rsidRDefault="007B698A" w:rsidP="007B6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these comments I represent the Great Old Broads for Wilderness</w:t>
      </w:r>
    </w:p>
    <w:p w14:paraId="5BBB1083" w14:textId="77777777" w:rsidR="007B698A" w:rsidRPr="00EE6DB8" w:rsidRDefault="007B698A" w:rsidP="007B698A">
      <w:pPr>
        <w:rPr>
          <w:rFonts w:ascii="Times New Roman" w:hAnsi="Times New Roman" w:cs="Times New Roman"/>
          <w:sz w:val="24"/>
          <w:szCs w:val="24"/>
        </w:rPr>
      </w:pPr>
      <w:r w:rsidRPr="00EE6DB8">
        <w:rPr>
          <w:rFonts w:ascii="Times New Roman" w:hAnsi="Times New Roman" w:cs="Times New Roman"/>
          <w:sz w:val="24"/>
          <w:szCs w:val="24"/>
        </w:rPr>
        <w:t xml:space="preserve">We urge CPW to consider a full range of options to use the Stakeholder Advisory Group (known as SAG) to get the best possible input to make wolf reintroduction decisions. </w:t>
      </w:r>
      <w:r w:rsidRPr="00D2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know that you have the resources with the newly</w:t>
      </w:r>
      <w:r w:rsidRPr="00EE6DB8">
        <w:rPr>
          <w:rFonts w:ascii="Times New Roman" w:hAnsi="Times New Roman" w:cs="Times New Roman"/>
          <w:sz w:val="24"/>
          <w:szCs w:val="24"/>
        </w:rPr>
        <w:t xml:space="preserve"> hired facilitator and your Human Dimensions Specialist Dr. </w:t>
      </w:r>
      <w:proofErr w:type="spellStart"/>
      <w:r w:rsidRPr="00EE6DB8">
        <w:rPr>
          <w:rFonts w:ascii="Times New Roman" w:hAnsi="Times New Roman" w:cs="Times New Roman"/>
          <w:sz w:val="24"/>
          <w:szCs w:val="24"/>
        </w:rPr>
        <w:t>Quartuch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754B94" w14:textId="77777777" w:rsidR="007B698A" w:rsidRPr="00EE6DB8" w:rsidRDefault="007B698A" w:rsidP="007B698A">
      <w:pPr>
        <w:rPr>
          <w:rFonts w:ascii="Times New Roman" w:hAnsi="Times New Roman" w:cs="Times New Roman"/>
          <w:sz w:val="24"/>
          <w:szCs w:val="24"/>
        </w:rPr>
      </w:pPr>
      <w:r w:rsidRPr="00EE6DB8">
        <w:rPr>
          <w:rFonts w:ascii="Times New Roman" w:hAnsi="Times New Roman" w:cs="Times New Roman"/>
          <w:sz w:val="24"/>
          <w:szCs w:val="24"/>
        </w:rPr>
        <w:t xml:space="preserve">We applaud the CPW for seeking a diverse group of stakeholders. We also recognize that diverse group membership means there is a diversity in communication styles, decision-making styles, </w:t>
      </w:r>
      <w:r>
        <w:rPr>
          <w:rFonts w:ascii="Times New Roman" w:hAnsi="Times New Roman" w:cs="Times New Roman"/>
          <w:sz w:val="24"/>
          <w:szCs w:val="24"/>
        </w:rPr>
        <w:t xml:space="preserve">comfort level and familiarity with </w:t>
      </w:r>
      <w:r w:rsidRPr="00EE6DB8">
        <w:rPr>
          <w:rFonts w:ascii="Times New Roman" w:eastAsia="Times New Roman" w:hAnsi="Times New Roman" w:cs="Times New Roman"/>
          <w:sz w:val="24"/>
          <w:szCs w:val="24"/>
        </w:rPr>
        <w:t>formal and informal hierarchies</w:t>
      </w:r>
      <w:r w:rsidRPr="00EE6DB8">
        <w:rPr>
          <w:rFonts w:ascii="Times New Roman" w:hAnsi="Times New Roman" w:cs="Times New Roman"/>
          <w:sz w:val="24"/>
          <w:szCs w:val="24"/>
        </w:rPr>
        <w:t xml:space="preserve"> in group structure and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EE6DB8">
        <w:rPr>
          <w:rFonts w:ascii="Times New Roman" w:hAnsi="Times New Roman" w:cs="Times New Roman"/>
          <w:sz w:val="24"/>
          <w:szCs w:val="24"/>
        </w:rPr>
        <w:t>attitudes toward accepting and resolving viewpoints in a group.</w:t>
      </w:r>
    </w:p>
    <w:p w14:paraId="58E14C5F" w14:textId="77777777" w:rsidR="007B698A" w:rsidRDefault="007B698A" w:rsidP="007B6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DB8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Pr="00EE6DB8">
        <w:rPr>
          <w:rFonts w:ascii="Times New Roman" w:hAnsi="Times New Roman" w:cs="Times New Roman"/>
          <w:sz w:val="24"/>
          <w:szCs w:val="24"/>
        </w:rPr>
        <w:t>Prenzlow’s</w:t>
      </w:r>
      <w:proofErr w:type="spellEnd"/>
      <w:r w:rsidRPr="00EE6DB8">
        <w:rPr>
          <w:rFonts w:ascii="Times New Roman" w:hAnsi="Times New Roman" w:cs="Times New Roman"/>
          <w:sz w:val="24"/>
          <w:szCs w:val="24"/>
        </w:rPr>
        <w:t xml:space="preserve"> Blueprint from January 7, indicates that the SAG will </w:t>
      </w:r>
      <w:r>
        <w:rPr>
          <w:rFonts w:ascii="Times New Roman" w:hAnsi="Times New Roman" w:cs="Times New Roman"/>
          <w:sz w:val="24"/>
          <w:szCs w:val="24"/>
        </w:rPr>
        <w:t xml:space="preserve">[and I </w:t>
      </w:r>
      <w:proofErr w:type="gramStart"/>
      <w:r>
        <w:rPr>
          <w:rFonts w:ascii="Times New Roman" w:hAnsi="Times New Roman" w:cs="Times New Roman"/>
          <w:sz w:val="24"/>
          <w:szCs w:val="24"/>
        </w:rPr>
        <w:t>quote]</w:t>
      </w:r>
      <w:r w:rsidRPr="00EE6DB8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E6DB8">
        <w:rPr>
          <w:rFonts w:ascii="Times New Roman" w:hAnsi="Times New Roman" w:cs="Times New Roman"/>
          <w:sz w:val="24"/>
          <w:szCs w:val="24"/>
        </w:rPr>
        <w:t xml:space="preserve">work toward consensus recommendations to inform the Plan.”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EE6DB8">
        <w:rPr>
          <w:rFonts w:ascii="Times New Roman" w:hAnsi="Times New Roman" w:cs="Times New Roman"/>
          <w:sz w:val="24"/>
          <w:szCs w:val="24"/>
        </w:rPr>
        <w:t xml:space="preserve">are concerned that consensus may not be the appropriate goal for a SAG with diverse </w:t>
      </w:r>
      <w:r>
        <w:rPr>
          <w:rFonts w:ascii="Times New Roman" w:hAnsi="Times New Roman" w:cs="Times New Roman"/>
          <w:sz w:val="24"/>
          <w:szCs w:val="24"/>
        </w:rPr>
        <w:t xml:space="preserve">and strongly held </w:t>
      </w:r>
      <w:r w:rsidRPr="00EE6DB8">
        <w:rPr>
          <w:rFonts w:ascii="Times New Roman" w:hAnsi="Times New Roman" w:cs="Times New Roman"/>
          <w:sz w:val="24"/>
          <w:szCs w:val="24"/>
        </w:rPr>
        <w:t xml:space="preserve">viewpoints. Asking strictly for consensus means you will miss out on </w:t>
      </w:r>
      <w:r>
        <w:rPr>
          <w:rFonts w:ascii="Times New Roman" w:hAnsi="Times New Roman" w:cs="Times New Roman"/>
          <w:sz w:val="24"/>
          <w:szCs w:val="24"/>
        </w:rPr>
        <w:t>valuable</w:t>
      </w:r>
      <w:r w:rsidRPr="00EE6DB8">
        <w:rPr>
          <w:rFonts w:ascii="Times New Roman" w:hAnsi="Times New Roman" w:cs="Times New Roman"/>
          <w:sz w:val="24"/>
          <w:szCs w:val="24"/>
        </w:rPr>
        <w:t xml:space="preserve"> ideas and opinions</w:t>
      </w:r>
      <w:r>
        <w:rPr>
          <w:rFonts w:ascii="Times New Roman" w:hAnsi="Times New Roman" w:cs="Times New Roman"/>
          <w:sz w:val="24"/>
          <w:szCs w:val="24"/>
        </w:rPr>
        <w:t xml:space="preserve"> helpful in making </w:t>
      </w:r>
      <w:r w:rsidRPr="00871AC7">
        <w:rPr>
          <w:rFonts w:ascii="Times New Roman" w:hAnsi="Times New Roman" w:cs="Times New Roman"/>
          <w:sz w:val="24"/>
          <w:szCs w:val="24"/>
          <w:u w:val="single"/>
        </w:rPr>
        <w:t>complex decisions</w:t>
      </w:r>
      <w:r w:rsidRPr="00EE6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EE6DB8">
        <w:rPr>
          <w:rFonts w:ascii="Times New Roman" w:hAnsi="Times New Roman" w:cs="Times New Roman"/>
          <w:sz w:val="24"/>
          <w:szCs w:val="24"/>
        </w:rPr>
        <w:t xml:space="preserve"> how to structure wolf reintroduction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BD005" w14:textId="77777777" w:rsidR="007B698A" w:rsidRPr="00EE6DB8" w:rsidRDefault="007B698A" w:rsidP="007B6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84527" w14:textId="0004AB01" w:rsidR="007B698A" w:rsidRPr="00EE6DB8" w:rsidRDefault="007B698A" w:rsidP="007B6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DB8">
        <w:rPr>
          <w:rFonts w:ascii="Times New Roman" w:hAnsi="Times New Roman" w:cs="Times New Roman"/>
          <w:sz w:val="24"/>
          <w:szCs w:val="24"/>
        </w:rPr>
        <w:t xml:space="preserve">Some of the literature </w:t>
      </w:r>
      <w:r>
        <w:rPr>
          <w:rFonts w:ascii="Times New Roman" w:hAnsi="Times New Roman" w:cs="Times New Roman"/>
          <w:sz w:val="24"/>
          <w:szCs w:val="24"/>
        </w:rPr>
        <w:t>suggests</w:t>
      </w:r>
      <w:r w:rsidRPr="00EE6DB8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EE6DB8">
        <w:rPr>
          <w:rFonts w:ascii="Times New Roman" w:hAnsi="Times New Roman" w:cs="Times New Roman"/>
          <w:sz w:val="24"/>
          <w:szCs w:val="24"/>
        </w:rPr>
        <w:t xml:space="preserve"> consensus may not </w:t>
      </w:r>
      <w:r>
        <w:rPr>
          <w:rFonts w:ascii="Times New Roman" w:hAnsi="Times New Roman" w:cs="Times New Roman"/>
          <w:sz w:val="24"/>
          <w:szCs w:val="24"/>
        </w:rPr>
        <w:t xml:space="preserve">be the best </w:t>
      </w:r>
      <w:proofErr w:type="gramStart"/>
      <w:r>
        <w:rPr>
          <w:rFonts w:ascii="Times New Roman" w:hAnsi="Times New Roman" w:cs="Times New Roman"/>
          <w:sz w:val="24"/>
          <w:szCs w:val="24"/>
        </w:rPr>
        <w:t>decision making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 under certain circumstances such as when “</w:t>
      </w:r>
      <w:r w:rsidRPr="00EE6DB8">
        <w:rPr>
          <w:rFonts w:ascii="Times New Roman" w:eastAsia="Times New Roman" w:hAnsi="Times New Roman" w:cs="Times New Roman"/>
          <w:spacing w:val="5"/>
          <w:sz w:val="24"/>
          <w:szCs w:val="24"/>
        </w:rPr>
        <w:t>People are polarized on issues or values.</w:t>
      </w:r>
      <w:r w:rsidRPr="00EE6DB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This may be the case with certain aspects of wolf reintroduction. </w:t>
      </w:r>
      <w:r w:rsidRPr="00EE6DB8">
        <w:rPr>
          <w:rFonts w:ascii="Times New Roman" w:hAnsi="Times New Roman" w:cs="Times New Roman"/>
          <w:sz w:val="24"/>
          <w:szCs w:val="24"/>
        </w:rPr>
        <w:t xml:space="preserve">As Eric Odell said in his remarks to the Colo chapter of Wilderness Society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E6DB8">
        <w:rPr>
          <w:rFonts w:ascii="Times New Roman" w:hAnsi="Times New Roman" w:cs="Times New Roman"/>
          <w:sz w:val="24"/>
          <w:szCs w:val="24"/>
        </w:rPr>
        <w:t>the biology of wolf reintroduction is relatively simple; the biggest challenge is balancing the human component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571D43F" w14:textId="77777777" w:rsidR="007B698A" w:rsidRDefault="007B698A" w:rsidP="007B698A">
      <w:pPr>
        <w:rPr>
          <w:rFonts w:ascii="Times New Roman" w:hAnsi="Times New Roman" w:cs="Times New Roman"/>
          <w:sz w:val="24"/>
          <w:szCs w:val="24"/>
        </w:rPr>
      </w:pPr>
    </w:p>
    <w:p w14:paraId="7AE817A6" w14:textId="4E20FF0F" w:rsidR="007B698A" w:rsidRPr="007B698A" w:rsidRDefault="007B698A" w:rsidP="007B698A">
      <w:pPr>
        <w:rPr>
          <w:rFonts w:ascii="Times New Roman" w:hAnsi="Times New Roman" w:cs="Times New Roman"/>
          <w:sz w:val="24"/>
          <w:szCs w:val="24"/>
        </w:rPr>
      </w:pPr>
      <w:r w:rsidRPr="007B698A">
        <w:rPr>
          <w:rFonts w:ascii="Times New Roman" w:hAnsi="Times New Roman" w:cs="Times New Roman"/>
          <w:sz w:val="24"/>
          <w:szCs w:val="24"/>
        </w:rPr>
        <w:t>There are other models including shared decision making, allowing multiple opinions, or providing a set of ranked options</w:t>
      </w:r>
      <w:r w:rsidRPr="007B698A" w:rsidDel="00B83212">
        <w:rPr>
          <w:rFonts w:ascii="Times New Roman" w:hAnsi="Times New Roman" w:cs="Times New Roman"/>
          <w:sz w:val="24"/>
          <w:szCs w:val="24"/>
        </w:rPr>
        <w:t xml:space="preserve"> </w:t>
      </w:r>
      <w:r w:rsidRPr="007B698A">
        <w:rPr>
          <w:rFonts w:ascii="Times New Roman" w:hAnsi="Times New Roman" w:cs="Times New Roman"/>
          <w:sz w:val="24"/>
          <w:szCs w:val="24"/>
        </w:rPr>
        <w:t>that CPW might use to get the best possible input from the SAG while combining science and honoring values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698A">
        <w:rPr>
          <w:rFonts w:ascii="Times New Roman" w:hAnsi="Times New Roman" w:cs="Times New Roman"/>
          <w:sz w:val="24"/>
          <w:szCs w:val="24"/>
        </w:rPr>
        <w:t xml:space="preserve"> provide comfort level for all participants. and honor all group members. </w:t>
      </w:r>
    </w:p>
    <w:p w14:paraId="34E0464C" w14:textId="77777777" w:rsidR="007B698A" w:rsidRDefault="007B698A" w:rsidP="007B698A">
      <w:pPr>
        <w:rPr>
          <w:rFonts w:ascii="Times New Roman" w:hAnsi="Times New Roman" w:cs="Times New Roman"/>
          <w:sz w:val="24"/>
          <w:szCs w:val="24"/>
        </w:rPr>
      </w:pPr>
      <w:r w:rsidRPr="007B698A">
        <w:rPr>
          <w:rFonts w:ascii="Times New Roman" w:hAnsi="Times New Roman" w:cs="Times New Roman"/>
          <w:sz w:val="24"/>
          <w:szCs w:val="24"/>
        </w:rPr>
        <w:t>As we all continue to improve on who we gather at the table; we need to also improve the culture or structure of that table.</w:t>
      </w:r>
    </w:p>
    <w:p w14:paraId="5E43AAA3" w14:textId="62E5B70B" w:rsidR="007B698A" w:rsidRDefault="007B698A">
      <w:r>
        <w:rPr>
          <w:rFonts w:ascii="Times New Roman" w:hAnsi="Times New Roman" w:cs="Times New Roman"/>
          <w:sz w:val="24"/>
          <w:szCs w:val="24"/>
        </w:rPr>
        <w:t xml:space="preserve">Thank you. </w:t>
      </w:r>
    </w:p>
    <w:sectPr w:rsidR="007B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8A"/>
    <w:rsid w:val="00076722"/>
    <w:rsid w:val="003A32A0"/>
    <w:rsid w:val="007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2FC2"/>
  <w15:chartTrackingRefBased/>
  <w15:docId w15:val="{5745E962-E53C-4C8B-92D4-C224111E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6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9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Thoreson</dc:creator>
  <cp:keywords/>
  <dc:description/>
  <cp:lastModifiedBy>Sallie Thoreson</cp:lastModifiedBy>
  <cp:revision>2</cp:revision>
  <dcterms:created xsi:type="dcterms:W3CDTF">2021-07-01T15:48:00Z</dcterms:created>
  <dcterms:modified xsi:type="dcterms:W3CDTF">2021-07-01T15:48:00Z</dcterms:modified>
</cp:coreProperties>
</file>