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8E" w:rsidRPr="00D15A8E" w:rsidRDefault="009C5CA3" w:rsidP="00D15A8E">
      <w:pPr>
        <w:rPr>
          <w:sz w:val="22"/>
          <w:szCs w:val="36"/>
        </w:rPr>
      </w:pPr>
      <w:bookmarkStart w:id="0" w:name="_GoBack"/>
      <w:bookmarkEnd w:id="0"/>
      <w:r>
        <w:rPr>
          <w:sz w:val="22"/>
          <w:szCs w:val="36"/>
        </w:rPr>
        <w:t>November 16, 20</w:t>
      </w:r>
      <w:r w:rsidR="00D15A8E" w:rsidRPr="00D15A8E">
        <w:rPr>
          <w:sz w:val="22"/>
          <w:szCs w:val="36"/>
        </w:rPr>
        <w:t>21</w:t>
      </w:r>
    </w:p>
    <w:p w:rsidR="00D15A8E" w:rsidRPr="00D15A8E" w:rsidRDefault="00D15A8E" w:rsidP="00D15A8E">
      <w:pPr>
        <w:rPr>
          <w:sz w:val="22"/>
          <w:szCs w:val="36"/>
        </w:rPr>
      </w:pPr>
    </w:p>
    <w:p w:rsidR="00D15A8E" w:rsidRPr="00D15A8E" w:rsidRDefault="00D15A8E" w:rsidP="00D15A8E">
      <w:pPr>
        <w:rPr>
          <w:sz w:val="22"/>
          <w:szCs w:val="36"/>
        </w:rPr>
      </w:pPr>
      <w:r w:rsidRPr="00D15A8E">
        <w:rPr>
          <w:sz w:val="22"/>
          <w:szCs w:val="36"/>
        </w:rPr>
        <w:t>Dear Chairperson Brody and Colorado Water Conservation Board,</w:t>
      </w:r>
    </w:p>
    <w:p w:rsidR="00D15A8E" w:rsidRPr="00D15A8E" w:rsidRDefault="00D15A8E" w:rsidP="00D15A8E">
      <w:pPr>
        <w:rPr>
          <w:sz w:val="22"/>
          <w:szCs w:val="36"/>
        </w:rPr>
      </w:pPr>
    </w:p>
    <w:p w:rsidR="00D15A8E" w:rsidRPr="00D15A8E" w:rsidRDefault="00D15A8E" w:rsidP="00D15A8E">
      <w:pPr>
        <w:rPr>
          <w:sz w:val="22"/>
          <w:szCs w:val="20"/>
        </w:rPr>
      </w:pPr>
      <w:r w:rsidRPr="00D15A8E">
        <w:rPr>
          <w:sz w:val="22"/>
          <w:szCs w:val="27"/>
        </w:rPr>
        <w:t>As a resident of Ouray County, volunteer leader of our local chapter of Great Old Broads for Wilderness, and avid advocate for wildlife, wild landscapes and watershed health, I respectfully ask, on behalf </w:t>
      </w:r>
      <w:r w:rsidRPr="00D15A8E">
        <w:rPr>
          <w:sz w:val="22"/>
          <w:szCs w:val="36"/>
        </w:rPr>
        <w:t>our organization</w:t>
      </w:r>
      <w:r w:rsidRPr="00D15A8E">
        <w:rPr>
          <w:sz w:val="22"/>
          <w:szCs w:val="20"/>
        </w:rPr>
        <w:t>, </w:t>
      </w:r>
      <w:r w:rsidRPr="00D15A8E">
        <w:rPr>
          <w:sz w:val="22"/>
          <w:szCs w:val="36"/>
        </w:rPr>
        <w:t>that the</w:t>
      </w:r>
      <w:r w:rsidRPr="00D15A8E">
        <w:rPr>
          <w:sz w:val="22"/>
        </w:rPr>
        <w:t> </w:t>
      </w:r>
      <w:r w:rsidRPr="00D15A8E">
        <w:rPr>
          <w:sz w:val="22"/>
          <w:szCs w:val="27"/>
        </w:rPr>
        <w:t>Board deny the request by Ouray County for a postponement to appropriate an instream flow on Cow Creek (agenda item #25.)  We urge CWCB to proceed with preparation and filing of the Water Court application to approve CWCB’s lower Cow Creek ISF no later than December 31,</w:t>
      </w:r>
      <w:r w:rsidRPr="00D15A8E">
        <w:rPr>
          <w:sz w:val="22"/>
        </w:rPr>
        <w:t> </w:t>
      </w:r>
      <w:r w:rsidRPr="00D15A8E">
        <w:rPr>
          <w:sz w:val="22"/>
          <w:szCs w:val="27"/>
        </w:rPr>
        <w:t>2021.   Our organization agrees with the justification cited in letters recently submitted to you by Uncompahgre Watershed Partnership and Western Resource Advocates. In particular, we wish to emphasize our concern for the imperiled</w:t>
      </w:r>
      <w:r w:rsidRPr="00D15A8E">
        <w:rPr>
          <w:sz w:val="22"/>
        </w:rPr>
        <w:t> </w:t>
      </w:r>
      <w:r w:rsidRPr="00D15A8E">
        <w:rPr>
          <w:sz w:val="22"/>
          <w:szCs w:val="27"/>
        </w:rPr>
        <w:t xml:space="preserve">native </w:t>
      </w:r>
      <w:proofErr w:type="spellStart"/>
      <w:r w:rsidRPr="00D15A8E">
        <w:rPr>
          <w:sz w:val="22"/>
          <w:szCs w:val="27"/>
        </w:rPr>
        <w:t>bluehead</w:t>
      </w:r>
      <w:proofErr w:type="spellEnd"/>
      <w:r w:rsidRPr="00D15A8E">
        <w:rPr>
          <w:sz w:val="22"/>
          <w:szCs w:val="27"/>
        </w:rPr>
        <w:t> sucker in Cow Creek if CWCB were to delay the application for the ISF.  Thank you for your consideration of our opinion and request.</w:t>
      </w:r>
    </w:p>
    <w:p w:rsidR="00D15A8E" w:rsidRPr="00D15A8E" w:rsidRDefault="00D15A8E" w:rsidP="00D15A8E">
      <w:pPr>
        <w:rPr>
          <w:sz w:val="22"/>
          <w:szCs w:val="20"/>
        </w:rPr>
      </w:pPr>
    </w:p>
    <w:p w:rsidR="00D15A8E" w:rsidRPr="00D15A8E" w:rsidRDefault="00D15A8E" w:rsidP="00D15A8E">
      <w:pPr>
        <w:rPr>
          <w:sz w:val="22"/>
          <w:szCs w:val="20"/>
        </w:rPr>
      </w:pPr>
      <w:r w:rsidRPr="00D15A8E">
        <w:rPr>
          <w:sz w:val="22"/>
          <w:szCs w:val="27"/>
        </w:rPr>
        <w:t>Respectfully,</w:t>
      </w:r>
    </w:p>
    <w:p w:rsidR="00D15A8E" w:rsidRDefault="00D15A8E" w:rsidP="00D15A8E">
      <w:pPr>
        <w:rPr>
          <w:sz w:val="22"/>
          <w:szCs w:val="27"/>
        </w:rPr>
      </w:pPr>
      <w:r w:rsidRPr="00D15A8E">
        <w:rPr>
          <w:sz w:val="22"/>
          <w:szCs w:val="27"/>
        </w:rPr>
        <w:t>Robyn Cascade</w:t>
      </w:r>
    </w:p>
    <w:p w:rsidR="00D15A8E" w:rsidRDefault="00D15A8E" w:rsidP="00D15A8E">
      <w:pPr>
        <w:rPr>
          <w:sz w:val="22"/>
          <w:szCs w:val="27"/>
        </w:rPr>
      </w:pPr>
      <w:r>
        <w:rPr>
          <w:sz w:val="22"/>
          <w:szCs w:val="27"/>
        </w:rPr>
        <w:t>Northern San Juan Chapter/Ridgway, CO</w:t>
      </w:r>
    </w:p>
    <w:p w:rsidR="00D15A8E" w:rsidRPr="00D15A8E" w:rsidRDefault="00D15A8E" w:rsidP="00D15A8E">
      <w:pPr>
        <w:rPr>
          <w:sz w:val="22"/>
          <w:szCs w:val="20"/>
        </w:rPr>
      </w:pPr>
      <w:r>
        <w:rPr>
          <w:sz w:val="22"/>
          <w:szCs w:val="27"/>
        </w:rPr>
        <w:t>Great Old Broads for Wilderness</w:t>
      </w:r>
    </w:p>
    <w:p w:rsidR="00526AEB" w:rsidRDefault="008933B7"/>
    <w:sectPr w:rsidR="00526AEB" w:rsidSect="003574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D15A8E"/>
    <w:rsid w:val="008933B7"/>
    <w:rsid w:val="009C5CA3"/>
    <w:rsid w:val="00D15A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42E22-94E8-4D36-AF30-EFB7AF1B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15A8E"/>
  </w:style>
  <w:style w:type="character" w:customStyle="1" w:styleId="gmaildefault">
    <w:name w:val="gmail_default"/>
    <w:basedOn w:val="DefaultParagraphFont"/>
    <w:rsid w:val="00D15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8629">
      <w:bodyDiv w:val="1"/>
      <w:marLeft w:val="0"/>
      <w:marRight w:val="0"/>
      <w:marTop w:val="0"/>
      <w:marBottom w:val="0"/>
      <w:divBdr>
        <w:top w:val="none" w:sz="0" w:space="0" w:color="auto"/>
        <w:left w:val="none" w:sz="0" w:space="0" w:color="auto"/>
        <w:bottom w:val="none" w:sz="0" w:space="0" w:color="auto"/>
        <w:right w:val="none" w:sz="0" w:space="0" w:color="auto"/>
      </w:divBdr>
      <w:divsChild>
        <w:div w:id="1942255312">
          <w:marLeft w:val="0"/>
          <w:marRight w:val="0"/>
          <w:marTop w:val="0"/>
          <w:marBottom w:val="0"/>
          <w:divBdr>
            <w:top w:val="none" w:sz="0" w:space="0" w:color="auto"/>
            <w:left w:val="none" w:sz="0" w:space="0" w:color="auto"/>
            <w:bottom w:val="none" w:sz="0" w:space="0" w:color="auto"/>
            <w:right w:val="none" w:sz="0" w:space="0" w:color="auto"/>
          </w:divBdr>
        </w:div>
        <w:div w:id="648944107">
          <w:marLeft w:val="0"/>
          <w:marRight w:val="0"/>
          <w:marTop w:val="0"/>
          <w:marBottom w:val="0"/>
          <w:divBdr>
            <w:top w:val="none" w:sz="0" w:space="0" w:color="auto"/>
            <w:left w:val="none" w:sz="0" w:space="0" w:color="auto"/>
            <w:bottom w:val="none" w:sz="0" w:space="0" w:color="auto"/>
            <w:right w:val="none" w:sz="0" w:space="0" w:color="auto"/>
          </w:divBdr>
        </w:div>
        <w:div w:id="1559631698">
          <w:marLeft w:val="0"/>
          <w:marRight w:val="0"/>
          <w:marTop w:val="0"/>
          <w:marBottom w:val="0"/>
          <w:divBdr>
            <w:top w:val="none" w:sz="0" w:space="0" w:color="auto"/>
            <w:left w:val="none" w:sz="0" w:space="0" w:color="auto"/>
            <w:bottom w:val="none" w:sz="0" w:space="0" w:color="auto"/>
            <w:right w:val="none" w:sz="0" w:space="0" w:color="auto"/>
          </w:divBdr>
        </w:div>
        <w:div w:id="1176068235">
          <w:marLeft w:val="0"/>
          <w:marRight w:val="0"/>
          <w:marTop w:val="0"/>
          <w:marBottom w:val="0"/>
          <w:divBdr>
            <w:top w:val="none" w:sz="0" w:space="0" w:color="auto"/>
            <w:left w:val="none" w:sz="0" w:space="0" w:color="auto"/>
            <w:bottom w:val="none" w:sz="0" w:space="0" w:color="auto"/>
            <w:right w:val="none" w:sz="0" w:space="0" w:color="auto"/>
          </w:divBdr>
        </w:div>
        <w:div w:id="1234924219">
          <w:marLeft w:val="0"/>
          <w:marRight w:val="0"/>
          <w:marTop w:val="0"/>
          <w:marBottom w:val="0"/>
          <w:divBdr>
            <w:top w:val="none" w:sz="0" w:space="0" w:color="auto"/>
            <w:left w:val="none" w:sz="0" w:space="0" w:color="auto"/>
            <w:bottom w:val="none" w:sz="0" w:space="0" w:color="auto"/>
            <w:right w:val="none" w:sz="0" w:space="0" w:color="auto"/>
          </w:divBdr>
        </w:div>
        <w:div w:id="7507372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cp:lastModifiedBy>Kevin McNeill</cp:lastModifiedBy>
  <cp:revision>2</cp:revision>
  <dcterms:created xsi:type="dcterms:W3CDTF">2021-12-19T15:07:00Z</dcterms:created>
  <dcterms:modified xsi:type="dcterms:W3CDTF">2021-12-19T15:07:00Z</dcterms:modified>
</cp:coreProperties>
</file>