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BB17" w14:textId="7FF75542" w:rsidR="008C463C" w:rsidRDefault="008C463C" w:rsidP="008C463C">
      <w:pPr>
        <w:jc w:val="center"/>
        <w:rPr>
          <w:b/>
          <w:bCs/>
          <w:sz w:val="28"/>
          <w:szCs w:val="28"/>
          <w:u w:val="single"/>
        </w:rPr>
      </w:pPr>
      <w:r>
        <w:rPr>
          <w:b/>
          <w:bCs/>
          <w:sz w:val="28"/>
          <w:szCs w:val="28"/>
          <w:u w:val="single"/>
        </w:rPr>
        <w:t>End of the Year Cascade Volcanoes Broads Camping Prospectus</w:t>
      </w:r>
    </w:p>
    <w:p w14:paraId="59691A27" w14:textId="77777777" w:rsidR="008C463C" w:rsidRDefault="008C463C" w:rsidP="008C463C">
      <w:pPr>
        <w:rPr>
          <w:b/>
          <w:bCs/>
          <w:sz w:val="28"/>
          <w:szCs w:val="28"/>
          <w:u w:val="single"/>
        </w:rPr>
      </w:pPr>
      <w:r>
        <w:rPr>
          <w:b/>
          <w:bCs/>
          <w:sz w:val="28"/>
          <w:szCs w:val="28"/>
          <w:u w:val="single"/>
        </w:rPr>
        <w:t>Dates:  Thurs.9/10 – Sun. 9/13</w:t>
      </w:r>
    </w:p>
    <w:p w14:paraId="750E89C8" w14:textId="1336A558" w:rsidR="008C463C" w:rsidRDefault="008C463C" w:rsidP="008C463C">
      <w:pPr>
        <w:rPr>
          <w:rFonts w:ascii="Times New Roman" w:hAnsi="Times New Roman"/>
          <w:sz w:val="28"/>
          <w:szCs w:val="28"/>
        </w:rPr>
      </w:pPr>
      <w:r>
        <w:rPr>
          <w:sz w:val="28"/>
          <w:szCs w:val="28"/>
        </w:rPr>
        <w:t xml:space="preserve"> </w:t>
      </w:r>
      <w:proofErr w:type="spellStart"/>
      <w:r>
        <w:rPr>
          <w:rFonts w:ascii="Verdana" w:hAnsi="Verdana"/>
          <w:b/>
          <w:bCs/>
          <w:color w:val="333333"/>
        </w:rPr>
        <w:t>Atkisson</w:t>
      </w:r>
      <w:proofErr w:type="spellEnd"/>
      <w:r>
        <w:rPr>
          <w:rFonts w:ascii="Verdana" w:hAnsi="Verdana"/>
          <w:b/>
          <w:bCs/>
          <w:color w:val="333333"/>
        </w:rPr>
        <w:t xml:space="preserve"> Group Camp &amp; </w:t>
      </w:r>
      <w:proofErr w:type="spellStart"/>
      <w:r>
        <w:rPr>
          <w:rFonts w:ascii="Verdana" w:hAnsi="Verdana"/>
          <w:b/>
          <w:bCs/>
          <w:color w:val="333333"/>
        </w:rPr>
        <w:t>Sno</w:t>
      </w:r>
      <w:proofErr w:type="spellEnd"/>
      <w:r>
        <w:rPr>
          <w:rFonts w:ascii="Verdana" w:hAnsi="Verdana"/>
          <w:b/>
          <w:bCs/>
          <w:color w:val="333333"/>
        </w:rPr>
        <w:t>-park</w:t>
      </w:r>
      <w:r>
        <w:rPr>
          <w:rFonts w:ascii="Verdana" w:hAnsi="Verdana"/>
          <w:color w:val="333333"/>
        </w:rPr>
        <w:t>. Located in a pleasant forested area, it has a large paved area with plenty of room for RVs. The surrounding terrain has unused spur roads suitable for hiking and biking. The site is close to the interesting lava tube formations, Ice Caves and Natural Bridges, and in huckleberry season early season huckleberry fields.</w:t>
      </w:r>
      <w:r w:rsidR="00027B8F">
        <w:rPr>
          <w:rFonts w:ascii="Verdana" w:hAnsi="Verdana"/>
          <w:color w:val="333333"/>
        </w:rPr>
        <w:t xml:space="preserve"> </w:t>
      </w:r>
      <w:r>
        <w:rPr>
          <w:rFonts w:ascii="Verdana" w:hAnsi="Verdana"/>
          <w:color w:val="333333"/>
        </w:rPr>
        <w:t>There is a shelter with a wood stove. This group camp has access to multiple day trips including Ice Caves, Natural Bridges and Goose Lake.</w:t>
      </w:r>
    </w:p>
    <w:p w14:paraId="49C8AAE7" w14:textId="77777777" w:rsidR="008C463C" w:rsidRDefault="008C463C" w:rsidP="008C463C">
      <w:pPr>
        <w:rPr>
          <w:rFonts w:ascii="Verdana" w:eastAsia="Times New Roman" w:hAnsi="Verdana" w:cs="Times New Roman"/>
          <w:b/>
          <w:bCs/>
          <w:color w:val="333333"/>
          <w:sz w:val="20"/>
          <w:szCs w:val="20"/>
          <w:u w:val="single"/>
        </w:rPr>
      </w:pPr>
      <w:r>
        <w:rPr>
          <w:rFonts w:ascii="Verdana" w:eastAsia="Times New Roman" w:hAnsi="Verdana" w:cs="Times New Roman"/>
          <w:b/>
          <w:bCs/>
          <w:color w:val="333333"/>
          <w:sz w:val="20"/>
          <w:szCs w:val="20"/>
          <w:u w:val="single"/>
        </w:rPr>
        <w:t xml:space="preserve">Directions: </w:t>
      </w:r>
    </w:p>
    <w:p w14:paraId="32513377" w14:textId="77777777" w:rsidR="008C463C" w:rsidRDefault="008C463C" w:rsidP="008C463C">
      <w:pPr>
        <w:rPr>
          <w:rFonts w:ascii="Verdana" w:eastAsia="Times New Roman" w:hAnsi="Verdana" w:cs="Times New Roman"/>
          <w:b/>
          <w:bCs/>
          <w:color w:val="333333"/>
          <w:sz w:val="20"/>
          <w:szCs w:val="20"/>
        </w:rPr>
      </w:pPr>
      <w:r>
        <w:rPr>
          <w:rFonts w:ascii="Verdana" w:eastAsia="Times New Roman" w:hAnsi="Verdana" w:cs="Times New Roman"/>
          <w:b/>
          <w:bCs/>
          <w:color w:val="333333"/>
          <w:sz w:val="20"/>
          <w:szCs w:val="20"/>
        </w:rPr>
        <w:t>Portland to Trout Lake WA &gt;88 miles</w:t>
      </w:r>
    </w:p>
    <w:p w14:paraId="5D054B53" w14:textId="77777777" w:rsidR="008C463C" w:rsidRDefault="008C463C" w:rsidP="008C463C">
      <w:pPr>
        <w:rPr>
          <w:rFonts w:ascii="Verdana" w:eastAsia="Times New Roman" w:hAnsi="Verdana" w:cs="Times New Roman"/>
          <w:b/>
          <w:bCs/>
          <w:color w:val="333333"/>
          <w:sz w:val="20"/>
          <w:szCs w:val="20"/>
        </w:rPr>
      </w:pPr>
      <w:r>
        <w:rPr>
          <w:rFonts w:ascii="Verdana" w:eastAsia="Times New Roman" w:hAnsi="Verdana" w:cs="Times New Roman"/>
          <w:b/>
          <w:bCs/>
          <w:color w:val="333333"/>
          <w:sz w:val="20"/>
          <w:szCs w:val="20"/>
        </w:rPr>
        <w:t xml:space="preserve">Vancouver to Trout Lake WA &gt; 90 </w:t>
      </w:r>
      <w:proofErr w:type="spellStart"/>
      <w:r>
        <w:rPr>
          <w:rFonts w:ascii="Verdana" w:eastAsia="Times New Roman" w:hAnsi="Verdana" w:cs="Times New Roman"/>
          <w:b/>
          <w:bCs/>
          <w:color w:val="333333"/>
          <w:sz w:val="20"/>
          <w:szCs w:val="20"/>
        </w:rPr>
        <w:t>milles</w:t>
      </w:r>
      <w:proofErr w:type="spellEnd"/>
    </w:p>
    <w:p w14:paraId="01E26162" w14:textId="29131CF6" w:rsidR="008C463C" w:rsidRDefault="008C463C" w:rsidP="008C463C">
      <w:pPr>
        <w:rPr>
          <w:rFonts w:ascii="Verdana" w:eastAsia="Times New Roman" w:hAnsi="Verdana" w:cs="Times New Roman"/>
          <w:b/>
          <w:bCs/>
          <w:color w:val="333333"/>
        </w:rPr>
      </w:pPr>
      <w:r>
        <w:rPr>
          <w:rFonts w:ascii="Verdana" w:eastAsia="Times New Roman" w:hAnsi="Verdana" w:cs="Times New Roman"/>
          <w:color w:val="333333"/>
        </w:rPr>
        <w:t xml:space="preserve">From the Ranger Station in Trout Lake, Washington drive west on Highway 141 to the forest boundary. Just before crossing the forest boundary turn left on spur road 001 and continue to </w:t>
      </w:r>
      <w:proofErr w:type="spellStart"/>
      <w:r>
        <w:rPr>
          <w:rFonts w:ascii="Verdana" w:eastAsia="Times New Roman" w:hAnsi="Verdana" w:cs="Times New Roman"/>
          <w:color w:val="333333"/>
        </w:rPr>
        <w:t>Atkinsson</w:t>
      </w:r>
      <w:proofErr w:type="spellEnd"/>
      <w:r>
        <w:rPr>
          <w:rFonts w:ascii="Verdana" w:eastAsia="Times New Roman" w:hAnsi="Verdana" w:cs="Times New Roman"/>
          <w:color w:val="333333"/>
        </w:rPr>
        <w:t xml:space="preserve"> Group Camp and </w:t>
      </w:r>
      <w:proofErr w:type="spellStart"/>
      <w:r>
        <w:rPr>
          <w:rFonts w:ascii="Verdana" w:eastAsia="Times New Roman" w:hAnsi="Verdana" w:cs="Times New Roman"/>
          <w:color w:val="333333"/>
        </w:rPr>
        <w:t>Sno</w:t>
      </w:r>
      <w:proofErr w:type="spellEnd"/>
      <w:r>
        <w:rPr>
          <w:rFonts w:ascii="Verdana" w:eastAsia="Times New Roman" w:hAnsi="Verdana" w:cs="Times New Roman"/>
          <w:color w:val="333333"/>
        </w:rPr>
        <w:t xml:space="preserve">-Park site. </w:t>
      </w:r>
      <w:r>
        <w:rPr>
          <w:rFonts w:ascii="Verdana" w:eastAsia="Times New Roman" w:hAnsi="Verdana" w:cs="Times New Roman"/>
          <w:b/>
          <w:bCs/>
          <w:color w:val="333333"/>
        </w:rPr>
        <w:t xml:space="preserve">5.6 miles from Trout Lake to </w:t>
      </w:r>
      <w:proofErr w:type="spellStart"/>
      <w:r>
        <w:rPr>
          <w:rFonts w:ascii="Verdana" w:eastAsia="Times New Roman" w:hAnsi="Verdana" w:cs="Times New Roman"/>
          <w:b/>
          <w:bCs/>
          <w:color w:val="333333"/>
        </w:rPr>
        <w:t>Atkisson</w:t>
      </w:r>
      <w:proofErr w:type="spellEnd"/>
      <w:r>
        <w:rPr>
          <w:rFonts w:ascii="Verdana" w:eastAsia="Times New Roman" w:hAnsi="Verdana" w:cs="Times New Roman"/>
          <w:b/>
          <w:bCs/>
          <w:color w:val="333333"/>
        </w:rPr>
        <w:t>.</w:t>
      </w:r>
    </w:p>
    <w:p w14:paraId="64BE9B6E" w14:textId="0DEA0E3F" w:rsidR="008C463C" w:rsidRDefault="008C463C" w:rsidP="008C463C">
      <w:pPr>
        <w:spacing w:before="120" w:line="336" w:lineRule="atLeast"/>
        <w:rPr>
          <w:rFonts w:ascii="Verdana" w:eastAsia="Times New Roman" w:hAnsi="Verdana" w:cs="Times New Roman"/>
          <w:color w:val="333333"/>
        </w:rPr>
      </w:pPr>
      <w:r>
        <w:rPr>
          <w:rFonts w:ascii="Verdana" w:eastAsia="Times New Roman" w:hAnsi="Verdana" w:cs="Times New Roman"/>
          <w:b/>
          <w:bCs/>
          <w:color w:val="333333"/>
        </w:rPr>
        <w:t>Do to COVID 19 policies put forth by Broadband Leaders will be adhered to</w:t>
      </w:r>
      <w:proofErr w:type="gramStart"/>
      <w:r>
        <w:rPr>
          <w:rFonts w:ascii="Verdana" w:eastAsia="Times New Roman" w:hAnsi="Verdana" w:cs="Times New Roman"/>
          <w:b/>
          <w:bCs/>
          <w:color w:val="333333"/>
        </w:rPr>
        <w:t>.</w:t>
      </w:r>
      <w:r>
        <w:rPr>
          <w:rFonts w:ascii="Verdana" w:eastAsia="Times New Roman" w:hAnsi="Verdana" w:cs="Times New Roman"/>
          <w:color w:val="333333"/>
        </w:rPr>
        <w:t xml:space="preserve"> </w:t>
      </w:r>
      <w:r w:rsidRPr="00C02E46">
        <w:rPr>
          <w:rFonts w:ascii="Verdana" w:eastAsia="Times New Roman" w:hAnsi="Verdana" w:cs="Times New Roman"/>
          <w:color w:val="333333"/>
          <w:u w:val="single"/>
        </w:rPr>
        <w:t>.</w:t>
      </w:r>
      <w:proofErr w:type="gramEnd"/>
      <w:r w:rsidRPr="00C02E46">
        <w:rPr>
          <w:rFonts w:ascii="Verdana" w:eastAsia="Times New Roman" w:hAnsi="Verdana" w:cs="Times New Roman"/>
          <w:color w:val="333333"/>
          <w:u w:val="single"/>
        </w:rPr>
        <w:t xml:space="preserve"> Each Individual wears a mask when within 10 feet of </w:t>
      </w:r>
      <w:r w:rsidR="00C02E46" w:rsidRPr="00C02E46">
        <w:rPr>
          <w:rFonts w:ascii="Verdana" w:eastAsia="Times New Roman" w:hAnsi="Verdana" w:cs="Times New Roman"/>
          <w:color w:val="333333"/>
          <w:u w:val="single"/>
        </w:rPr>
        <w:t>others and</w:t>
      </w:r>
      <w:r w:rsidRPr="00C02E46">
        <w:rPr>
          <w:rFonts w:ascii="Verdana" w:eastAsia="Times New Roman" w:hAnsi="Verdana" w:cs="Times New Roman"/>
          <w:color w:val="333333"/>
          <w:u w:val="single"/>
        </w:rPr>
        <w:t xml:space="preserve"> brings their own supply of wipes and hand sanitizer</w:t>
      </w:r>
      <w:r>
        <w:rPr>
          <w:rFonts w:ascii="Verdana" w:eastAsia="Times New Roman" w:hAnsi="Verdana" w:cs="Times New Roman"/>
          <w:color w:val="333333"/>
        </w:rPr>
        <w:t>. When using tools, only 1 person may handle each tool, and tools need to be wiped down before and after use.</w:t>
      </w:r>
    </w:p>
    <w:p w14:paraId="7F5DB8F4" w14:textId="77777777" w:rsidR="008C463C" w:rsidRDefault="008C463C" w:rsidP="008C463C">
      <w:pPr>
        <w:rPr>
          <w:sz w:val="28"/>
          <w:szCs w:val="28"/>
        </w:rPr>
      </w:pPr>
      <w:r>
        <w:rPr>
          <w:sz w:val="28"/>
          <w:szCs w:val="28"/>
        </w:rPr>
        <w:t>. On case of small group camping, everyone must be responsible for their own camping gear, and not to share kitchen and other items.</w:t>
      </w:r>
    </w:p>
    <w:p w14:paraId="498D725C" w14:textId="77777777" w:rsidR="008C463C" w:rsidRDefault="008C463C" w:rsidP="008C463C">
      <w:pPr>
        <w:rPr>
          <w:sz w:val="28"/>
          <w:szCs w:val="28"/>
        </w:rPr>
      </w:pPr>
      <w:r>
        <w:rPr>
          <w:sz w:val="28"/>
          <w:szCs w:val="28"/>
        </w:rPr>
        <w:t>. For transportation, one person or one household per vehicle.</w:t>
      </w:r>
    </w:p>
    <w:p w14:paraId="526907DE" w14:textId="77777777" w:rsidR="008C463C" w:rsidRDefault="008C463C" w:rsidP="008C463C">
      <w:pPr>
        <w:rPr>
          <w:sz w:val="28"/>
          <w:szCs w:val="28"/>
        </w:rPr>
      </w:pPr>
      <w:r>
        <w:rPr>
          <w:sz w:val="28"/>
          <w:szCs w:val="28"/>
        </w:rPr>
        <w:t>. no sharing of pens and paper forms.</w:t>
      </w:r>
    </w:p>
    <w:p w14:paraId="225F9E53" w14:textId="5E95033C" w:rsidR="008C463C" w:rsidRDefault="008C463C" w:rsidP="008C463C">
      <w:pPr>
        <w:rPr>
          <w:b/>
          <w:bCs/>
          <w:sz w:val="28"/>
          <w:szCs w:val="28"/>
        </w:rPr>
      </w:pPr>
      <w:r>
        <w:rPr>
          <w:b/>
          <w:bCs/>
          <w:sz w:val="28"/>
          <w:szCs w:val="28"/>
        </w:rPr>
        <w:t>Our Outing: This is a self-contained outing.</w:t>
      </w:r>
    </w:p>
    <w:p w14:paraId="4949A55A" w14:textId="77777777" w:rsidR="008C463C" w:rsidRDefault="008C463C" w:rsidP="008C463C">
      <w:pPr>
        <w:ind w:left="900"/>
        <w:rPr>
          <w:sz w:val="28"/>
          <w:szCs w:val="28"/>
        </w:rPr>
      </w:pPr>
      <w:r>
        <w:rPr>
          <w:sz w:val="28"/>
          <w:szCs w:val="28"/>
        </w:rPr>
        <w:t>Every Individual is responsible for all their own camping supports.</w:t>
      </w:r>
    </w:p>
    <w:p w14:paraId="29594750" w14:textId="77777777" w:rsidR="008C463C" w:rsidRDefault="008C463C" w:rsidP="008C463C">
      <w:pPr>
        <w:ind w:left="900"/>
        <w:rPr>
          <w:sz w:val="28"/>
          <w:szCs w:val="28"/>
        </w:rPr>
      </w:pPr>
      <w:r w:rsidRPr="00A95DED">
        <w:rPr>
          <w:b/>
          <w:bCs/>
          <w:sz w:val="28"/>
          <w:szCs w:val="28"/>
          <w:u w:val="single"/>
        </w:rPr>
        <w:t>Everyone needs to be self-contained</w:t>
      </w:r>
      <w:r>
        <w:rPr>
          <w:sz w:val="28"/>
          <w:szCs w:val="28"/>
        </w:rPr>
        <w:t xml:space="preserve">. This Includes bringing own water, stoves, utensils, bathroom supplies, first aid and cleaning up after self. </w:t>
      </w:r>
    </w:p>
    <w:p w14:paraId="611184D4" w14:textId="77777777" w:rsidR="008C463C" w:rsidRDefault="008C463C" w:rsidP="008C463C">
      <w:pPr>
        <w:rPr>
          <w:sz w:val="28"/>
          <w:szCs w:val="28"/>
        </w:rPr>
      </w:pPr>
      <w:r>
        <w:rPr>
          <w:sz w:val="28"/>
          <w:szCs w:val="28"/>
        </w:rPr>
        <w:t xml:space="preserve">                Individual tenting. Social distancing around campfire. Bring own chairs. </w:t>
      </w:r>
    </w:p>
    <w:p w14:paraId="78219EC4" w14:textId="77777777" w:rsidR="008C463C" w:rsidRDefault="008C463C" w:rsidP="008C463C">
      <w:pPr>
        <w:rPr>
          <w:sz w:val="28"/>
          <w:szCs w:val="28"/>
        </w:rPr>
      </w:pPr>
      <w:r>
        <w:rPr>
          <w:sz w:val="28"/>
          <w:szCs w:val="28"/>
        </w:rPr>
        <w:t xml:space="preserve">                Small groups of 4-5 individuals to do stewardship projects. Small groups               </w:t>
      </w:r>
    </w:p>
    <w:p w14:paraId="3CD4B8AB" w14:textId="77777777" w:rsidR="008C463C" w:rsidRDefault="008C463C" w:rsidP="008C463C">
      <w:pPr>
        <w:rPr>
          <w:sz w:val="28"/>
          <w:szCs w:val="28"/>
        </w:rPr>
      </w:pPr>
      <w:r>
        <w:rPr>
          <w:sz w:val="28"/>
          <w:szCs w:val="28"/>
        </w:rPr>
        <w:t xml:space="preserve">                for activities.</w:t>
      </w:r>
    </w:p>
    <w:p w14:paraId="47BD4E83" w14:textId="77777777" w:rsidR="008C463C" w:rsidRDefault="008C463C" w:rsidP="008C463C">
      <w:pPr>
        <w:rPr>
          <w:sz w:val="28"/>
          <w:szCs w:val="28"/>
        </w:rPr>
      </w:pPr>
      <w:r>
        <w:rPr>
          <w:b/>
          <w:bCs/>
          <w:sz w:val="28"/>
          <w:szCs w:val="28"/>
          <w:u w:val="single"/>
        </w:rPr>
        <w:t>Cost of outing is free</w:t>
      </w:r>
      <w:r>
        <w:rPr>
          <w:b/>
          <w:bCs/>
          <w:sz w:val="28"/>
          <w:szCs w:val="28"/>
        </w:rPr>
        <w:t xml:space="preserve">. </w:t>
      </w:r>
      <w:r>
        <w:rPr>
          <w:sz w:val="28"/>
          <w:szCs w:val="28"/>
        </w:rPr>
        <w:t>Food and gas individual responsibility.</w:t>
      </w:r>
    </w:p>
    <w:p w14:paraId="352A085C" w14:textId="288F7562" w:rsidR="008C463C" w:rsidRDefault="008C463C" w:rsidP="008C463C">
      <w:pPr>
        <w:rPr>
          <w:b/>
          <w:bCs/>
          <w:sz w:val="28"/>
          <w:szCs w:val="28"/>
          <w:u w:val="single"/>
        </w:rPr>
      </w:pPr>
      <w:r w:rsidRPr="008C463C">
        <w:rPr>
          <w:b/>
          <w:bCs/>
          <w:sz w:val="28"/>
          <w:szCs w:val="28"/>
          <w:u w:val="single"/>
        </w:rPr>
        <w:t>GEAR LIST</w:t>
      </w:r>
    </w:p>
    <w:p w14:paraId="229700C7" w14:textId="699FD355" w:rsidR="008C463C" w:rsidRDefault="008C463C" w:rsidP="008C463C">
      <w:pPr>
        <w:rPr>
          <w:sz w:val="28"/>
          <w:szCs w:val="28"/>
        </w:rPr>
      </w:pPr>
      <w:r>
        <w:rPr>
          <w:sz w:val="28"/>
          <w:szCs w:val="28"/>
        </w:rPr>
        <w:t xml:space="preserve">Tent, sleeping bag. </w:t>
      </w:r>
    </w:p>
    <w:p w14:paraId="304D04FA" w14:textId="202B06DA" w:rsidR="008C463C" w:rsidRDefault="008C463C" w:rsidP="008C463C">
      <w:pPr>
        <w:rPr>
          <w:sz w:val="28"/>
          <w:szCs w:val="28"/>
        </w:rPr>
      </w:pPr>
      <w:r>
        <w:rPr>
          <w:sz w:val="28"/>
          <w:szCs w:val="28"/>
        </w:rPr>
        <w:t xml:space="preserve">Food – breakfast, lunch, </w:t>
      </w:r>
      <w:r w:rsidR="00C02E46">
        <w:rPr>
          <w:sz w:val="28"/>
          <w:szCs w:val="28"/>
        </w:rPr>
        <w:t>dinner,</w:t>
      </w:r>
      <w:r>
        <w:rPr>
          <w:sz w:val="28"/>
          <w:szCs w:val="28"/>
        </w:rPr>
        <w:t xml:space="preserve"> and snacks/trail snacks for days of attendance.</w:t>
      </w:r>
    </w:p>
    <w:p w14:paraId="241A26B6" w14:textId="39E1C5DA" w:rsidR="00C02E46" w:rsidRDefault="00027B8F" w:rsidP="008C463C">
      <w:pPr>
        <w:rPr>
          <w:sz w:val="28"/>
          <w:szCs w:val="28"/>
        </w:rPr>
      </w:pPr>
      <w:r>
        <w:rPr>
          <w:sz w:val="28"/>
          <w:szCs w:val="28"/>
        </w:rPr>
        <w:t xml:space="preserve">Stove, fuel, </w:t>
      </w:r>
      <w:r w:rsidR="00C02E46">
        <w:rPr>
          <w:sz w:val="28"/>
          <w:szCs w:val="28"/>
        </w:rPr>
        <w:t>Cooking utensils and clean up supplies. (not to be shared)</w:t>
      </w:r>
    </w:p>
    <w:p w14:paraId="69C36EFC" w14:textId="176BF81D" w:rsidR="00C02E46" w:rsidRDefault="00C02E46" w:rsidP="008C463C">
      <w:pPr>
        <w:rPr>
          <w:sz w:val="28"/>
          <w:szCs w:val="28"/>
        </w:rPr>
      </w:pPr>
      <w:r>
        <w:rPr>
          <w:sz w:val="28"/>
          <w:szCs w:val="28"/>
        </w:rPr>
        <w:t xml:space="preserve"> Chairs, small tables (not to be shared)</w:t>
      </w:r>
    </w:p>
    <w:p w14:paraId="31AB561E" w14:textId="15AA0D5C" w:rsidR="008C463C" w:rsidRDefault="008C463C" w:rsidP="008C463C">
      <w:pPr>
        <w:rPr>
          <w:sz w:val="28"/>
          <w:szCs w:val="28"/>
        </w:rPr>
      </w:pPr>
      <w:r>
        <w:rPr>
          <w:sz w:val="28"/>
          <w:szCs w:val="28"/>
        </w:rPr>
        <w:t>5 gallons of water. For drinking and cleaning/washing.</w:t>
      </w:r>
    </w:p>
    <w:p w14:paraId="37CF3FDD" w14:textId="3A78D571" w:rsidR="008C463C" w:rsidRDefault="008C463C" w:rsidP="008C463C">
      <w:pPr>
        <w:rPr>
          <w:sz w:val="28"/>
          <w:szCs w:val="28"/>
        </w:rPr>
      </w:pPr>
      <w:r>
        <w:rPr>
          <w:sz w:val="28"/>
          <w:szCs w:val="28"/>
        </w:rPr>
        <w:t>Clothes for al</w:t>
      </w:r>
      <w:r w:rsidR="00C32BEA">
        <w:rPr>
          <w:sz w:val="28"/>
          <w:szCs w:val="28"/>
        </w:rPr>
        <w:t>l</w:t>
      </w:r>
      <w:r>
        <w:rPr>
          <w:sz w:val="28"/>
          <w:szCs w:val="28"/>
        </w:rPr>
        <w:t xml:space="preserve"> weather</w:t>
      </w:r>
      <w:r w:rsidR="008E1325">
        <w:rPr>
          <w:sz w:val="28"/>
          <w:szCs w:val="28"/>
        </w:rPr>
        <w:t xml:space="preserve"> &amp; </w:t>
      </w:r>
      <w:r>
        <w:rPr>
          <w:sz w:val="28"/>
          <w:szCs w:val="28"/>
        </w:rPr>
        <w:t>temperatures</w:t>
      </w:r>
      <w:r w:rsidR="00C32BEA">
        <w:rPr>
          <w:sz w:val="28"/>
          <w:szCs w:val="28"/>
        </w:rPr>
        <w:t xml:space="preserve">/Rain Gear/hiking </w:t>
      </w:r>
      <w:r w:rsidR="00C02E46">
        <w:rPr>
          <w:sz w:val="28"/>
          <w:szCs w:val="28"/>
        </w:rPr>
        <w:t>b</w:t>
      </w:r>
      <w:r w:rsidR="00C32BEA">
        <w:rPr>
          <w:sz w:val="28"/>
          <w:szCs w:val="28"/>
        </w:rPr>
        <w:t>oots/</w:t>
      </w:r>
      <w:r w:rsidR="008E1325">
        <w:rPr>
          <w:sz w:val="28"/>
          <w:szCs w:val="28"/>
        </w:rPr>
        <w:t>poles/</w:t>
      </w:r>
      <w:r w:rsidR="00C32BEA">
        <w:rPr>
          <w:sz w:val="28"/>
          <w:szCs w:val="28"/>
        </w:rPr>
        <w:t>hats/gloves/sunglasses and sunscreen.</w:t>
      </w:r>
    </w:p>
    <w:p w14:paraId="48A121F2" w14:textId="643FEC7A" w:rsidR="005848C3" w:rsidRDefault="005848C3" w:rsidP="008C463C">
      <w:pPr>
        <w:rPr>
          <w:sz w:val="28"/>
          <w:szCs w:val="28"/>
        </w:rPr>
      </w:pPr>
      <w:r>
        <w:rPr>
          <w:sz w:val="28"/>
          <w:szCs w:val="28"/>
        </w:rPr>
        <w:lastRenderedPageBreak/>
        <w:t>10 essentials for hiking</w:t>
      </w:r>
    </w:p>
    <w:p w14:paraId="6A66E4FE" w14:textId="010D6595" w:rsidR="005848C3" w:rsidRDefault="005848C3" w:rsidP="008C463C">
      <w:pPr>
        <w:rPr>
          <w:sz w:val="28"/>
          <w:szCs w:val="28"/>
        </w:rPr>
      </w:pPr>
      <w:r w:rsidRPr="005848C3">
        <w:rPr>
          <w:sz w:val="28"/>
          <w:szCs w:val="28"/>
          <w:u w:val="single"/>
        </w:rPr>
        <w:t>MASKS &amp; SANITIZER</w:t>
      </w:r>
    </w:p>
    <w:p w14:paraId="5535C988" w14:textId="31F1FABB" w:rsidR="00027B8F" w:rsidRDefault="00027B8F" w:rsidP="008C463C">
      <w:pPr>
        <w:rPr>
          <w:b/>
          <w:bCs/>
          <w:sz w:val="28"/>
          <w:szCs w:val="28"/>
        </w:rPr>
      </w:pPr>
      <w:r w:rsidRPr="00027B8F">
        <w:rPr>
          <w:b/>
          <w:bCs/>
          <w:sz w:val="28"/>
          <w:szCs w:val="28"/>
        </w:rPr>
        <w:t>Optional choices for Activities</w:t>
      </w:r>
    </w:p>
    <w:p w14:paraId="2B2CA569" w14:textId="031F6B1A" w:rsidR="00027B8F" w:rsidRDefault="00027B8F" w:rsidP="008C463C">
      <w:pPr>
        <w:rPr>
          <w:sz w:val="28"/>
          <w:szCs w:val="28"/>
        </w:rPr>
      </w:pPr>
      <w:r>
        <w:rPr>
          <w:sz w:val="28"/>
          <w:szCs w:val="28"/>
        </w:rPr>
        <w:t>Bikes</w:t>
      </w:r>
    </w:p>
    <w:p w14:paraId="675C6855" w14:textId="40050032" w:rsidR="00027B8F" w:rsidRDefault="00027B8F" w:rsidP="008C463C">
      <w:pPr>
        <w:rPr>
          <w:sz w:val="28"/>
          <w:szCs w:val="28"/>
        </w:rPr>
      </w:pPr>
      <w:r>
        <w:rPr>
          <w:sz w:val="28"/>
          <w:szCs w:val="28"/>
        </w:rPr>
        <w:t xml:space="preserve">Kayaks. Goose Lake is 8 miles from </w:t>
      </w:r>
      <w:proofErr w:type="spellStart"/>
      <w:r>
        <w:rPr>
          <w:sz w:val="28"/>
          <w:szCs w:val="28"/>
        </w:rPr>
        <w:t>Atkisson</w:t>
      </w:r>
      <w:proofErr w:type="spellEnd"/>
      <w:r>
        <w:rPr>
          <w:sz w:val="28"/>
          <w:szCs w:val="28"/>
        </w:rPr>
        <w:t>.</w:t>
      </w:r>
    </w:p>
    <w:p w14:paraId="1AE55229" w14:textId="14370D02" w:rsidR="00027B8F" w:rsidRDefault="00027B8F" w:rsidP="008C463C">
      <w:pPr>
        <w:rPr>
          <w:sz w:val="28"/>
          <w:szCs w:val="28"/>
        </w:rPr>
      </w:pPr>
      <w:r>
        <w:rPr>
          <w:sz w:val="28"/>
          <w:szCs w:val="28"/>
        </w:rPr>
        <w:t>Hiking Trails</w:t>
      </w:r>
      <w:r w:rsidR="005848C3">
        <w:rPr>
          <w:sz w:val="28"/>
          <w:szCs w:val="28"/>
        </w:rPr>
        <w:t>/ Conboy Refuge/other trails</w:t>
      </w:r>
      <w:r>
        <w:rPr>
          <w:sz w:val="28"/>
          <w:szCs w:val="28"/>
        </w:rPr>
        <w:t xml:space="preserve"> TBA</w:t>
      </w:r>
    </w:p>
    <w:p w14:paraId="1EFABB7D" w14:textId="09528319" w:rsidR="005848C3" w:rsidRDefault="005848C3" w:rsidP="008C463C">
      <w:pPr>
        <w:rPr>
          <w:sz w:val="28"/>
          <w:szCs w:val="28"/>
        </w:rPr>
      </w:pPr>
      <w:r>
        <w:rPr>
          <w:sz w:val="28"/>
          <w:szCs w:val="28"/>
        </w:rPr>
        <w:t>Stewardship/Advocacy/Speaker TBD</w:t>
      </w:r>
    </w:p>
    <w:p w14:paraId="37BBA4F6" w14:textId="77777777" w:rsidR="00C32BEA" w:rsidRPr="00027B8F" w:rsidRDefault="00C32BEA" w:rsidP="008C463C">
      <w:pPr>
        <w:rPr>
          <w:b/>
          <w:bCs/>
          <w:sz w:val="28"/>
          <w:szCs w:val="28"/>
        </w:rPr>
      </w:pPr>
    </w:p>
    <w:p w14:paraId="5F1344C6" w14:textId="77777777" w:rsidR="008C463C" w:rsidRPr="008C463C" w:rsidRDefault="008C463C" w:rsidP="008C463C">
      <w:pPr>
        <w:rPr>
          <w:sz w:val="28"/>
          <w:szCs w:val="28"/>
        </w:rPr>
      </w:pPr>
    </w:p>
    <w:p w14:paraId="49CD5BC7" w14:textId="46EBAFE0" w:rsidR="008C463C" w:rsidRDefault="008C463C"/>
    <w:p w14:paraId="0378769F" w14:textId="77777777" w:rsidR="008C463C" w:rsidRPr="008C463C" w:rsidRDefault="008C463C">
      <w:pPr>
        <w:rPr>
          <w:sz w:val="28"/>
          <w:szCs w:val="28"/>
        </w:rPr>
      </w:pPr>
    </w:p>
    <w:sectPr w:rsidR="008C463C" w:rsidRPr="008C4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3C"/>
    <w:rsid w:val="00027B8F"/>
    <w:rsid w:val="00425BEE"/>
    <w:rsid w:val="005848C3"/>
    <w:rsid w:val="008C463C"/>
    <w:rsid w:val="008E1325"/>
    <w:rsid w:val="00A95DED"/>
    <w:rsid w:val="00B078AC"/>
    <w:rsid w:val="00C02E46"/>
    <w:rsid w:val="00C3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B096"/>
  <w15:chartTrackingRefBased/>
  <w15:docId w15:val="{6D472FBA-198C-4BFE-A89B-2133492C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6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5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Kilgore</dc:creator>
  <cp:keywords/>
  <dc:description/>
  <cp:lastModifiedBy>Timothy Kilgore</cp:lastModifiedBy>
  <cp:revision>6</cp:revision>
  <dcterms:created xsi:type="dcterms:W3CDTF">2020-06-13T22:38:00Z</dcterms:created>
  <dcterms:modified xsi:type="dcterms:W3CDTF">2020-06-13T23:41:00Z</dcterms:modified>
</cp:coreProperties>
</file>