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72AF5" w14:textId="77777777" w:rsidR="00B60EEB" w:rsidRDefault="00B60EEB" w:rsidP="00B60EEB">
      <w:r>
        <w:t xml:space="preserve">I am writing to you today as one of the 90% of Washingtonians who recreate outdoors. I am asking for your support in keeping Washington’s outdoors accessible and enjoyable for all by providing $15 million annually in ongoing funding to reduce the maintenance backlog at three core public lands agencies – Washington State Parks, Washington Department of Fish and Wildlife and Washington Department of Natural Resources. </w:t>
      </w:r>
    </w:p>
    <w:p w14:paraId="31F7E7F9" w14:textId="77777777" w:rsidR="00B60EEB" w:rsidRDefault="00B60EEB" w:rsidP="00B60EEB"/>
    <w:p w14:paraId="0E8B15C0" w14:textId="77777777" w:rsidR="00B60EEB" w:rsidRDefault="00B60EEB" w:rsidP="00B60EEB">
      <w:r>
        <w:t xml:space="preserve">Visitation to state parks and recreation lands was already increasing pre-COVID, and it skyrocketed during the pandemic. Agencies expect current </w:t>
      </w:r>
      <w:proofErr w:type="spellStart"/>
      <w:r>
        <w:t>visitorship</w:t>
      </w:r>
      <w:proofErr w:type="spellEnd"/>
      <w:r>
        <w:t xml:space="preserve"> to only grow, especially considering the considerable population growth in our state. With more people getting outside, the impacts are noticeable – campgrounds, trails, roads, </w:t>
      </w:r>
      <w:proofErr w:type="gramStart"/>
      <w:r>
        <w:t>toilets</w:t>
      </w:r>
      <w:proofErr w:type="gramEnd"/>
      <w:r>
        <w:t xml:space="preserve"> and other facilities are in critical need of repairs and upgrades.</w:t>
      </w:r>
    </w:p>
    <w:p w14:paraId="08CE1582" w14:textId="77777777" w:rsidR="00B60EEB" w:rsidRDefault="00B60EEB" w:rsidP="00B60EEB"/>
    <w:p w14:paraId="651BDCE3" w14:textId="77777777" w:rsidR="00B60EEB" w:rsidRDefault="00B60EEB" w:rsidP="00B60EEB">
      <w:r>
        <w:t xml:space="preserve">Yet, the maintenance backlog on state lands has continued to increase while funding has remained static. State agencies estimate that the cost of the current backlog on state lands is $50 million to $75 million annually. </w:t>
      </w:r>
    </w:p>
    <w:p w14:paraId="78F5E74C" w14:textId="77777777" w:rsidR="00B60EEB" w:rsidRDefault="00B60EEB" w:rsidP="00B60EEB"/>
    <w:p w14:paraId="0CB751F6" w14:textId="77777777" w:rsidR="00B60EEB" w:rsidRDefault="00B60EEB" w:rsidP="00B60EEB">
      <w:r>
        <w:t xml:space="preserve">Our state needs to </w:t>
      </w:r>
      <w:proofErr w:type="gramStart"/>
      <w:r>
        <w:t>take action</w:t>
      </w:r>
      <w:proofErr w:type="gramEnd"/>
      <w:r>
        <w:t xml:space="preserve"> now to meet current and future needs.</w:t>
      </w:r>
    </w:p>
    <w:p w14:paraId="6FD00DE0" w14:textId="77777777" w:rsidR="00B60EEB" w:rsidRDefault="00B60EEB" w:rsidP="00B60EEB"/>
    <w:p w14:paraId="1BB13D78" w14:textId="77777777" w:rsidR="00B60EEB" w:rsidRDefault="00B60EEB" w:rsidP="00B60EEB">
      <w:proofErr w:type="gramStart"/>
      <w:r>
        <w:t>This is why</w:t>
      </w:r>
      <w:proofErr w:type="gramEnd"/>
      <w:r>
        <w:t xml:space="preserve"> I am asking for you to support $15 million dollars (operating) annually in ongoing funding to help reduce the maintenance backlog on state parks and recreation lands. The $5 million directed to each of the three agencies – Washington State Parks, Washington Department of Natural Resources and Washington Department of Fish and Wildlife - will take the first step in addressing the maintenance and operations shortfall of these agencies.</w:t>
      </w:r>
    </w:p>
    <w:p w14:paraId="798FD811" w14:textId="77777777" w:rsidR="00B60EEB" w:rsidRDefault="00B60EEB" w:rsidP="00B60EEB"/>
    <w:p w14:paraId="1E60FC37" w14:textId="77777777" w:rsidR="00B14CD5" w:rsidRDefault="00B60EEB" w:rsidP="00B60EEB">
      <w:r>
        <w:t xml:space="preserve">I have witnessed huge trees blocking trails, damaged </w:t>
      </w:r>
      <w:proofErr w:type="gramStart"/>
      <w:r>
        <w:t>privies ,</w:t>
      </w:r>
      <w:proofErr w:type="gramEnd"/>
      <w:r>
        <w:t xml:space="preserve"> overgrown  vegetation blocking trails, playground equipment closed due to hazardous conditions, nonexistent signage, as well as limited staff in parks, wildlife refuges, and wilderness areas while hiking.   Please, I urge you to fund </w:t>
      </w:r>
      <w:proofErr w:type="gramStart"/>
      <w:r>
        <w:t>our  public</w:t>
      </w:r>
      <w:proofErr w:type="gramEnd"/>
      <w:r>
        <w:t xml:space="preserve"> lands so we can save them for our kids and grandkids to enjoy in the future.   I thank you for the opportunity to comment.  </w:t>
      </w:r>
    </w:p>
    <w:sectPr w:rsidR="00B14C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EEB"/>
    <w:rsid w:val="00961B97"/>
    <w:rsid w:val="00B60EEB"/>
    <w:rsid w:val="00CE6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8D612"/>
  <w15:chartTrackingRefBased/>
  <w15:docId w15:val="{99BED7FD-7944-4397-91EC-C9FC425F7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300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Kerr</dc:creator>
  <cp:keywords/>
  <dc:description/>
  <cp:lastModifiedBy>Laurie Kerr</cp:lastModifiedBy>
  <cp:revision>1</cp:revision>
  <dcterms:created xsi:type="dcterms:W3CDTF">2022-02-08T01:13:00Z</dcterms:created>
  <dcterms:modified xsi:type="dcterms:W3CDTF">2022-02-08T01:14:00Z</dcterms:modified>
</cp:coreProperties>
</file>