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5E66F" w14:textId="7CE528DD" w:rsidR="009911A8" w:rsidRDefault="00011266">
      <w:r>
        <w:t xml:space="preserve">I am writing in support of the restoration </w:t>
      </w:r>
      <w:proofErr w:type="gramStart"/>
      <w:r>
        <w:t>for</w:t>
      </w:r>
      <w:proofErr w:type="gramEnd"/>
      <w:r>
        <w:t xml:space="preserve"> the </w:t>
      </w:r>
      <w:proofErr w:type="gramStart"/>
      <w:r>
        <w:t>Gold</w:t>
      </w:r>
      <w:proofErr w:type="gramEnd"/>
      <w:r>
        <w:t xml:space="preserve"> Creek wildlife corridor.  The wildlife and fish species will benefit from this project for years to come.   Furthermore, this project will repair and mitigate the harmful effects from past management activities </w:t>
      </w:r>
      <w:proofErr w:type="gramStart"/>
      <w:r>
        <w:t>to</w:t>
      </w:r>
      <w:proofErr w:type="gramEnd"/>
      <w:r>
        <w:t xml:space="preserve"> the ecosystem.   The refugia created from leaving downed trees and logs across the creek will benefit the bull trout.   </w:t>
      </w:r>
    </w:p>
    <w:p w14:paraId="699ADD39" w14:textId="77777777" w:rsidR="00011266" w:rsidRDefault="00011266"/>
    <w:p w14:paraId="469E6A8F" w14:textId="7CBE30D0" w:rsidR="00011266" w:rsidRDefault="00011266">
      <w:r>
        <w:t xml:space="preserve">The public has enjoyed the use of the public boat </w:t>
      </w:r>
      <w:proofErr w:type="gramStart"/>
      <w:r>
        <w:t>launch</w:t>
      </w:r>
      <w:proofErr w:type="gramEnd"/>
      <w:r>
        <w:t xml:space="preserve"> and the maintenance of this area is needed in order for the public to enjoy the recreational benefits.    While recreational opportunities at Gold Creek Pond will be limited during the restoration project, similar recreational activities will be available after the environmental habitat restoration has been completed.  Other recreational opportunities will be available during this time and these sites need to be communicated to the public.</w:t>
      </w:r>
    </w:p>
    <w:p w14:paraId="34B190A3" w14:textId="77777777" w:rsidR="00011266" w:rsidRDefault="00011266"/>
    <w:p w14:paraId="64628256" w14:textId="1763E8FC" w:rsidR="00011266" w:rsidRDefault="00011266">
      <w:proofErr w:type="gramStart"/>
      <w:r>
        <w:t xml:space="preserve">Lastly,   </w:t>
      </w:r>
      <w:proofErr w:type="gramEnd"/>
      <w:r>
        <w:t xml:space="preserve">wildlife corridors like Gold Creek need to be created and maintained to ensure that wildlife </w:t>
      </w:r>
      <w:proofErr w:type="gramStart"/>
      <w:r>
        <w:t>have</w:t>
      </w:r>
      <w:proofErr w:type="gramEnd"/>
      <w:r>
        <w:t xml:space="preserve"> safe migration corridors and also to ensure that human recreation is carefully managed.   These </w:t>
      </w:r>
      <w:proofErr w:type="gramStart"/>
      <w:r>
        <w:t>corridors  save</w:t>
      </w:r>
      <w:proofErr w:type="gramEnd"/>
      <w:r>
        <w:t xml:space="preserve"> the public thousands of dollars in insurance claims in addition to saving lives</w:t>
      </w:r>
      <w:r w:rsidR="00996C98">
        <w:t>.</w:t>
      </w:r>
    </w:p>
    <w:p w14:paraId="346C7C55" w14:textId="77777777" w:rsidR="00996C98" w:rsidRDefault="00996C98"/>
    <w:p w14:paraId="02605651" w14:textId="0C049639" w:rsidR="00996C98" w:rsidRDefault="00996C98">
      <w:r>
        <w:t>Thank you for the opportunity to comment.</w:t>
      </w:r>
    </w:p>
    <w:sectPr w:rsidR="0099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66"/>
    <w:rsid w:val="00011266"/>
    <w:rsid w:val="003F7D71"/>
    <w:rsid w:val="00961B97"/>
    <w:rsid w:val="009911A8"/>
    <w:rsid w:val="00996C98"/>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3855"/>
  <w15:chartTrackingRefBased/>
  <w15:docId w15:val="{2344C838-1577-4065-AE93-E65A9D9B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266"/>
    <w:rPr>
      <w:rFonts w:eastAsiaTheme="majorEastAsia" w:cstheme="majorBidi"/>
      <w:color w:val="272727" w:themeColor="text1" w:themeTint="D8"/>
    </w:rPr>
  </w:style>
  <w:style w:type="paragraph" w:styleId="Title">
    <w:name w:val="Title"/>
    <w:basedOn w:val="Normal"/>
    <w:next w:val="Normal"/>
    <w:link w:val="TitleChar"/>
    <w:uiPriority w:val="10"/>
    <w:qFormat/>
    <w:rsid w:val="00011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266"/>
    <w:pPr>
      <w:spacing w:before="160"/>
      <w:jc w:val="center"/>
    </w:pPr>
    <w:rPr>
      <w:i/>
      <w:iCs/>
      <w:color w:val="404040" w:themeColor="text1" w:themeTint="BF"/>
    </w:rPr>
  </w:style>
  <w:style w:type="character" w:customStyle="1" w:styleId="QuoteChar">
    <w:name w:val="Quote Char"/>
    <w:basedOn w:val="DefaultParagraphFont"/>
    <w:link w:val="Quote"/>
    <w:uiPriority w:val="29"/>
    <w:rsid w:val="00011266"/>
    <w:rPr>
      <w:i/>
      <w:iCs/>
      <w:color w:val="404040" w:themeColor="text1" w:themeTint="BF"/>
    </w:rPr>
  </w:style>
  <w:style w:type="paragraph" w:styleId="ListParagraph">
    <w:name w:val="List Paragraph"/>
    <w:basedOn w:val="Normal"/>
    <w:uiPriority w:val="34"/>
    <w:qFormat/>
    <w:rsid w:val="00011266"/>
    <w:pPr>
      <w:ind w:left="720"/>
      <w:contextualSpacing/>
    </w:pPr>
  </w:style>
  <w:style w:type="character" w:styleId="IntenseEmphasis">
    <w:name w:val="Intense Emphasis"/>
    <w:basedOn w:val="DefaultParagraphFont"/>
    <w:uiPriority w:val="21"/>
    <w:qFormat/>
    <w:rsid w:val="00011266"/>
    <w:rPr>
      <w:i/>
      <w:iCs/>
      <w:color w:val="0F4761" w:themeColor="accent1" w:themeShade="BF"/>
    </w:rPr>
  </w:style>
  <w:style w:type="paragraph" w:styleId="IntenseQuote">
    <w:name w:val="Intense Quote"/>
    <w:basedOn w:val="Normal"/>
    <w:next w:val="Normal"/>
    <w:link w:val="IntenseQuoteChar"/>
    <w:uiPriority w:val="30"/>
    <w:qFormat/>
    <w:rsid w:val="00011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266"/>
    <w:rPr>
      <w:i/>
      <w:iCs/>
      <w:color w:val="0F4761" w:themeColor="accent1" w:themeShade="BF"/>
    </w:rPr>
  </w:style>
  <w:style w:type="character" w:styleId="IntenseReference">
    <w:name w:val="Intense Reference"/>
    <w:basedOn w:val="DefaultParagraphFont"/>
    <w:uiPriority w:val="32"/>
    <w:qFormat/>
    <w:rsid w:val="000112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2024-04-30T21:14:00Z</dcterms:created>
  <dcterms:modified xsi:type="dcterms:W3CDTF">2024-04-30T21:25:00Z</dcterms:modified>
</cp:coreProperties>
</file>