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8596" w14:textId="001CB8D2" w:rsidR="00B14CD5" w:rsidRDefault="00C57DAA">
      <w:r w:rsidRPr="00C57DAA">
        <w:t xml:space="preserve">I urge you to enact emergency protections for gray wolves nationwide.   Wolves are a keystone species and one of America's most iconic, as well.   Wolves are a highly intelligent and social species and keep ungulate populations in check.   Without wolves, ungulate populations increase and decimate the vegetation.  These areas without vegetation kill trees which provide homes to birds and insects and shade rivers and waterways, keeping water temperatures down.    Furthermore, wolves will recover, if left alone and given ample time to recover.  Farmers need to rethink grazing allotments for cattle and sheep.   A deep-pocketed livestock industry is currently driving land management agencies; this, too, must stop.  I urge you to stop the slaughter </w:t>
      </w:r>
      <w:proofErr w:type="gramStart"/>
      <w:r w:rsidRPr="00C57DAA">
        <w:t>of  the</w:t>
      </w:r>
      <w:proofErr w:type="gramEnd"/>
      <w:r w:rsidRPr="00C57DAA">
        <w:t xml:space="preserve"> gray wolves and reenlist them on the Endangered Species Act.</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AA"/>
    <w:rsid w:val="00961B97"/>
    <w:rsid w:val="00C57DAA"/>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922D"/>
  <w15:chartTrackingRefBased/>
  <w15:docId w15:val="{1C124755-631D-4E2C-9D38-CD7A9EBA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2022-01-27T21:13:00Z</dcterms:created>
  <dcterms:modified xsi:type="dcterms:W3CDTF">2022-01-27T21:14:00Z</dcterms:modified>
</cp:coreProperties>
</file>