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79" w:rsidRPr="00706577" w:rsidRDefault="0004113A">
      <w:pPr>
        <w:rPr>
          <w:b/>
        </w:rPr>
      </w:pPr>
      <w:r w:rsidRPr="00706577">
        <w:rPr>
          <w:b/>
        </w:rPr>
        <w:t>Senator Gardner, Please Co-sponsor</w:t>
      </w:r>
      <w:r w:rsidR="00186C79" w:rsidRPr="00706577">
        <w:rPr>
          <w:b/>
        </w:rPr>
        <w:t xml:space="preserve"> the CORE Act </w:t>
      </w:r>
    </w:p>
    <w:p w:rsidR="00CD709C" w:rsidRDefault="00CD709C"/>
    <w:p w:rsidR="00CB362F" w:rsidRDefault="00740DB1">
      <w:r>
        <w:t xml:space="preserve">I had the great privilege </w:t>
      </w:r>
      <w:r w:rsidR="0004113A">
        <w:t xml:space="preserve">recently </w:t>
      </w:r>
      <w:r>
        <w:t>to meet with Colorado Congressional staffers</w:t>
      </w:r>
      <w:r w:rsidR="003E0627">
        <w:t xml:space="preserve"> in Washington, D.C. </w:t>
      </w:r>
      <w:r>
        <w:t xml:space="preserve">and express my ardent support for the Colorado Outdoor Recreation and Economy (CORE) Act. </w:t>
      </w:r>
      <w:r w:rsidR="0004113A">
        <w:t xml:space="preserve"> The CORE Act proposes various designations across 400,000 acres in Colorado including wildlife corridors, recreation </w:t>
      </w:r>
      <w:r w:rsidR="003E0627">
        <w:t xml:space="preserve">and special management </w:t>
      </w:r>
      <w:r w:rsidR="0004113A">
        <w:t>areas, wilderness, mineral withdrawals</w:t>
      </w:r>
      <w:r w:rsidR="003E0627">
        <w:t>,</w:t>
      </w:r>
      <w:r w:rsidR="00266ACC">
        <w:t xml:space="preserve"> and our nation’s first National Historic Landscape at Camp Hale</w:t>
      </w:r>
      <w:r w:rsidR="00706577">
        <w:t>.</w:t>
      </w:r>
      <w:r w:rsidR="00266ACC">
        <w:t xml:space="preserve"> </w:t>
      </w:r>
      <w:r w:rsidR="0004113A">
        <w:t xml:space="preserve">No motorized routes or bike trails will be closed nor will livestock grazing be affected by this legislation. </w:t>
      </w:r>
      <w:r>
        <w:t>Diverse stakeholders</w:t>
      </w:r>
      <w:r w:rsidR="00266ACC">
        <w:t>, including elected officials, business owners, ranchers, recreation user groups, and conservation organizations,</w:t>
      </w:r>
      <w:r w:rsidR="00CB362F">
        <w:t xml:space="preserve"> support the CORE Act and</w:t>
      </w:r>
      <w:r w:rsidR="0004113A">
        <w:t xml:space="preserve"> </w:t>
      </w:r>
      <w:r w:rsidR="00CB362F">
        <w:t>have</w:t>
      </w:r>
      <w:r w:rsidR="0004113A">
        <w:t xml:space="preserve"> </w:t>
      </w:r>
      <w:r w:rsidR="00CB362F">
        <w:t>advocated for</w:t>
      </w:r>
      <w:r w:rsidR="0004113A">
        <w:t xml:space="preserve"> these designations for over a decade</w:t>
      </w:r>
      <w:r w:rsidR="00CB362F">
        <w:t xml:space="preserve">. </w:t>
      </w:r>
      <w:r w:rsidR="00836092">
        <w:t xml:space="preserve">The </w:t>
      </w:r>
      <w:r w:rsidR="00E420E4">
        <w:t xml:space="preserve">landscapes in the </w:t>
      </w:r>
      <w:r w:rsidR="00836092">
        <w:t xml:space="preserve">former San Juan Mountains Wilderness Act, including the Whitehouse Addition located in Ouray County, are part of the CORE Act. </w:t>
      </w:r>
    </w:p>
    <w:p w:rsidR="00CB362F" w:rsidRDefault="00CB362F"/>
    <w:p w:rsidR="00CB362F" w:rsidRDefault="00CB362F">
      <w:r>
        <w:t xml:space="preserve">I applaud Representative Neguse for championing this bill in the US House where it passed with bipartisan support on October 31!  </w:t>
      </w:r>
      <w:r w:rsidR="00AA577C">
        <w:t xml:space="preserve">As the bill proceeds to the </w:t>
      </w:r>
      <w:r w:rsidR="00A21DEA">
        <w:t xml:space="preserve">Senate, </w:t>
      </w:r>
      <w:r>
        <w:t xml:space="preserve">I thank </w:t>
      </w:r>
      <w:r w:rsidR="00A21DEA">
        <w:t>Senator Bennet for his leadership and urge Senator Gardner to co-sponsor the CORE Act to pass this comprehensive public lands bill in the 116</w:t>
      </w:r>
      <w:r w:rsidR="00A21DEA" w:rsidRPr="00A21DEA">
        <w:rPr>
          <w:vertAlign w:val="superscript"/>
        </w:rPr>
        <w:t>th</w:t>
      </w:r>
      <w:r w:rsidR="00A21DEA">
        <w:t xml:space="preserve"> Congress.</w:t>
      </w:r>
    </w:p>
    <w:p w:rsidR="00CB362F" w:rsidRDefault="00CB362F"/>
    <w:p w:rsidR="0004113A" w:rsidRDefault="00CB362F">
      <w:r w:rsidRPr="00E420E4">
        <w:t xml:space="preserve">During my meeting </w:t>
      </w:r>
      <w:r w:rsidR="00E420E4" w:rsidRPr="00E420E4">
        <w:t xml:space="preserve">in D.C. </w:t>
      </w:r>
      <w:r w:rsidRPr="00E420E4">
        <w:t xml:space="preserve">with Senator Gardner’s staff, I was told, “There is a misconception on the western slope that Senator Gardner is opposed to the CORE Act.”  Contrary to that statement, I have never heard of the Senator </w:t>
      </w:r>
      <w:r w:rsidR="00266ACC" w:rsidRPr="00E420E4">
        <w:t xml:space="preserve">publicly </w:t>
      </w:r>
      <w:r w:rsidRPr="00E420E4">
        <w:t>expressing opp</w:t>
      </w:r>
      <w:r w:rsidR="005C687F" w:rsidRPr="00E420E4">
        <w:t>osition.  What I do know is that</w:t>
      </w:r>
      <w:r w:rsidRPr="00E420E4">
        <w:t xml:space="preserve"> </w:t>
      </w:r>
      <w:r w:rsidR="005C687F" w:rsidRPr="00E420E4">
        <w:t>he</w:t>
      </w:r>
      <w:r w:rsidR="00266ACC" w:rsidRPr="00E420E4">
        <w:t xml:space="preserve"> has stated</w:t>
      </w:r>
      <w:r w:rsidRPr="00E420E4">
        <w:t xml:space="preserve"> that he “will not stand in the way” of the b</w:t>
      </w:r>
      <w:r w:rsidR="005C687F" w:rsidRPr="00E420E4">
        <w:t xml:space="preserve">ill.  As a member of the </w:t>
      </w:r>
      <w:r w:rsidRPr="00E420E4">
        <w:t xml:space="preserve">Energy and Natural Resources Committee, Senator Gardner </w:t>
      </w:r>
      <w:r w:rsidR="00E420E4">
        <w:t>has the authority to</w:t>
      </w:r>
      <w:r w:rsidRPr="00E420E4">
        <w:t xml:space="preserve"> ask Senator Murkowski to </w:t>
      </w:r>
      <w:r w:rsidR="00266ACC" w:rsidRPr="00E420E4">
        <w:t xml:space="preserve">schedule the bill for a committee </w:t>
      </w:r>
      <w:r w:rsidRPr="00E420E4">
        <w:t>hear</w:t>
      </w:r>
      <w:r w:rsidR="00266ACC" w:rsidRPr="00E420E4">
        <w:t>ing</w:t>
      </w:r>
      <w:r w:rsidRPr="00E420E4">
        <w:t xml:space="preserve">.  He, of course, could also co-sponsor </w:t>
      </w:r>
      <w:r w:rsidR="00266ACC" w:rsidRPr="00E420E4">
        <w:t xml:space="preserve">the CORE Act and elicit bipartisan support in the Senate.  By not taking these actions, Senator Gardner is, in effect, </w:t>
      </w:r>
      <w:r w:rsidR="00E420E4" w:rsidRPr="00E420E4">
        <w:t>standing in the way</w:t>
      </w:r>
      <w:r w:rsidR="00266ACC" w:rsidRPr="00E420E4">
        <w:t xml:space="preserve"> of the CORE Act.</w:t>
      </w:r>
    </w:p>
    <w:p w:rsidR="00B969F0" w:rsidRDefault="00B969F0"/>
    <w:p w:rsidR="00A25843" w:rsidRDefault="00266ACC">
      <w:r>
        <w:t>I urge readers</w:t>
      </w:r>
      <w:r w:rsidR="00B969F0">
        <w:t xml:space="preserve"> to </w:t>
      </w:r>
      <w:r w:rsidR="005C687F">
        <w:t>contact</w:t>
      </w:r>
      <w:r>
        <w:t xml:space="preserve"> Senator Gardner</w:t>
      </w:r>
      <w:r w:rsidR="00E260F5">
        <w:t>.  A</w:t>
      </w:r>
      <w:r w:rsidR="00B969F0">
        <w:t>sk him to co-sponsor the CORE Act</w:t>
      </w:r>
      <w:r>
        <w:t xml:space="preserve"> and request </w:t>
      </w:r>
      <w:r w:rsidR="00836092">
        <w:t xml:space="preserve">a </w:t>
      </w:r>
      <w:r>
        <w:t>committee hearing</w:t>
      </w:r>
      <w:r w:rsidR="003E0627">
        <w:t>.  L</w:t>
      </w:r>
      <w:r w:rsidR="00B969F0">
        <w:t xml:space="preserve">earn more about </w:t>
      </w:r>
      <w:r w:rsidR="005C687F">
        <w:t>the CORE Act</w:t>
      </w:r>
      <w:r w:rsidR="00836092">
        <w:t xml:space="preserve"> at </w:t>
      </w:r>
      <w:r w:rsidR="00836092" w:rsidRPr="007F4073">
        <w:t>http://coreact.org</w:t>
      </w:r>
      <w:r w:rsidR="00836092">
        <w:t>.</w:t>
      </w:r>
      <w:r w:rsidR="00B969F0">
        <w:t xml:space="preserve"> </w:t>
      </w:r>
      <w:r w:rsidR="003E0627">
        <w:t xml:space="preserve"> </w:t>
      </w:r>
      <w:r w:rsidR="00B969F0">
        <w:t>If you are a business owner, you can endorse the CORE Act on the website by compl</w:t>
      </w:r>
      <w:r w:rsidR="00A55ABF">
        <w:t>eting a simple form.  T</w:t>
      </w:r>
      <w:r w:rsidR="00E260F5">
        <w:t xml:space="preserve">o </w:t>
      </w:r>
      <w:r w:rsidR="00E420E4">
        <w:t xml:space="preserve">engage in </w:t>
      </w:r>
      <w:r w:rsidR="00B969F0">
        <w:t>support</w:t>
      </w:r>
      <w:r w:rsidR="00E260F5">
        <w:t xml:space="preserve">ing </w:t>
      </w:r>
      <w:r w:rsidR="00B969F0">
        <w:t xml:space="preserve">the CORE Act, </w:t>
      </w:r>
      <w:r w:rsidR="00AA577C">
        <w:t xml:space="preserve">please </w:t>
      </w:r>
      <w:r w:rsidR="00B969F0">
        <w:t>contact me at</w:t>
      </w:r>
      <w:r>
        <w:t xml:space="preserve"> </w:t>
      </w:r>
      <w:hyperlink r:id="rId4" w:history="1">
        <w:r w:rsidRPr="00C23556">
          <w:rPr>
            <w:rStyle w:val="Hyperlink"/>
          </w:rPr>
          <w:t>northernsanjuanbroadband@gmail.com</w:t>
        </w:r>
      </w:hyperlink>
      <w:r w:rsidR="00B969F0">
        <w:t>.  Together</w:t>
      </w:r>
      <w:r w:rsidR="00E420E4">
        <w:t>,</w:t>
      </w:r>
      <w:r w:rsidR="00B969F0">
        <w:t xml:space="preserve"> we can pass the CORE Act for present and future generations and for the intrinsic values of these wild places that we cherish and that sustain our local economies.</w:t>
      </w:r>
    </w:p>
    <w:p w:rsidR="00A25843" w:rsidRDefault="00A25843"/>
    <w:p w:rsidR="00B969F0" w:rsidRDefault="00B969F0"/>
    <w:p w:rsidR="00B969F0" w:rsidRDefault="00B969F0">
      <w:r>
        <w:t>Robyn Cascade</w:t>
      </w:r>
    </w:p>
    <w:p w:rsidR="00A21DEA" w:rsidRDefault="00B969F0">
      <w:r>
        <w:t>Ridgway</w:t>
      </w:r>
    </w:p>
    <w:p w:rsidR="00A21DEA" w:rsidRDefault="00A21DEA"/>
    <w:p w:rsidR="00740DB1" w:rsidRDefault="00740DB1"/>
    <w:sectPr w:rsidR="00740DB1" w:rsidSect="00740DB1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40DB1"/>
    <w:rsid w:val="0004113A"/>
    <w:rsid w:val="000F62F6"/>
    <w:rsid w:val="00186C79"/>
    <w:rsid w:val="00187074"/>
    <w:rsid w:val="00266ACC"/>
    <w:rsid w:val="003D3B17"/>
    <w:rsid w:val="003E0627"/>
    <w:rsid w:val="00487F02"/>
    <w:rsid w:val="005C687F"/>
    <w:rsid w:val="00625F5A"/>
    <w:rsid w:val="00706577"/>
    <w:rsid w:val="00740DB1"/>
    <w:rsid w:val="007C745E"/>
    <w:rsid w:val="007F4073"/>
    <w:rsid w:val="00836092"/>
    <w:rsid w:val="00A21DEA"/>
    <w:rsid w:val="00A25843"/>
    <w:rsid w:val="00A55ABF"/>
    <w:rsid w:val="00AA577C"/>
    <w:rsid w:val="00B969F0"/>
    <w:rsid w:val="00BF59A7"/>
    <w:rsid w:val="00C47943"/>
    <w:rsid w:val="00C849CC"/>
    <w:rsid w:val="00CB362F"/>
    <w:rsid w:val="00CD709C"/>
    <w:rsid w:val="00E260F5"/>
    <w:rsid w:val="00E420E4"/>
    <w:rsid w:val="00E71E19"/>
    <w:rsid w:val="00F10276"/>
  </w:rsids>
  <m:mathPr>
    <m:mathFont m:val="-webkit-standar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3A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69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northernsanjuanbroadband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409</Words>
  <Characters>2134</Characters>
  <Application>Microsoft Macintosh Word</Application>
  <DocSecurity>0</DocSecurity>
  <Lines>41</Lines>
  <Paragraphs>7</Paragraphs>
  <ScaleCrop>false</ScaleCrop>
  <Company>Ridgway School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RobynC</dc:creator>
  <cp:keywords/>
  <cp:lastModifiedBy>RobynC</cp:lastModifiedBy>
  <cp:revision>12</cp:revision>
  <dcterms:created xsi:type="dcterms:W3CDTF">2019-11-16T15:54:00Z</dcterms:created>
  <dcterms:modified xsi:type="dcterms:W3CDTF">2019-11-17T23:36:00Z</dcterms:modified>
</cp:coreProperties>
</file>