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Leadership Team Meeting March 15th, 2023 Minutes</w:t>
      </w:r>
    </w:p>
    <w:p w:rsidR="001C5394" w:rsidRPr="001C5394" w:rsidRDefault="001C5394" w:rsidP="001C5394">
      <w:pPr>
        <w:spacing w:after="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Linda, Carrie, Christiane, Sally S, Robyn. Peggy, Judith </w:t>
      </w:r>
    </w:p>
    <w:p w:rsidR="001C5394" w:rsidRPr="001C5394" w:rsidRDefault="001C5394" w:rsidP="001C5394">
      <w:pPr>
        <w:spacing w:after="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Due to father’s illness, Carrie will not be able to go to WALTS.  Robyn announced this is her last LT meeting - suggested June as month for our Broadband celebration meeting.  Christiane getting caught up after being gone. Judith mud season - not going up to Adobes - will be out of town then having surgery hoping for a speedy recovery.  Linda will be out of town March 18 - April 5.  Peggy is continuing to recover, planning to host April meeting.  Preparing for rate plant update and season.</w:t>
      </w: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Times New Roman" w:eastAsia="Times New Roman" w:hAnsi="Times New Roman" w:cs="Times New Roman"/>
          <w:sz w:val="24"/>
          <w:szCs w:val="24"/>
        </w:rPr>
        <w:br/>
      </w:r>
    </w:p>
    <w:p w:rsidR="001C5394" w:rsidRPr="001C5394" w:rsidRDefault="001C5394" w:rsidP="001C5394">
      <w:pPr>
        <w:numPr>
          <w:ilvl w:val="0"/>
          <w:numId w:val="1"/>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LT member to commit to even month Colorado Broadband Leader Call -  </w:t>
      </w:r>
    </w:p>
    <w:p w:rsidR="001C5394" w:rsidRPr="001C5394" w:rsidRDefault="001C5394" w:rsidP="001C5394">
      <w:pPr>
        <w:spacing w:after="0" w:line="240" w:lineRule="auto"/>
        <w:ind w:left="720"/>
        <w:rPr>
          <w:rFonts w:ascii="Times New Roman" w:eastAsia="Times New Roman" w:hAnsi="Times New Roman" w:cs="Times New Roman"/>
          <w:sz w:val="24"/>
          <w:szCs w:val="24"/>
        </w:rPr>
      </w:pPr>
      <w:r w:rsidRPr="001C5394">
        <w:rPr>
          <w:rFonts w:ascii="Arial" w:eastAsia="Times New Roman" w:hAnsi="Arial" w:cs="Arial"/>
          <w:color w:val="000000"/>
        </w:rPr>
        <w:t>Peggy will attend.  Next call, Tuesday, April 18 at 4:30 PM</w:t>
      </w:r>
    </w:p>
    <w:p w:rsidR="001C5394" w:rsidRPr="001C5394" w:rsidRDefault="001C5394" w:rsidP="001C5394">
      <w:pPr>
        <w:numPr>
          <w:ilvl w:val="0"/>
          <w:numId w:val="2"/>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Linda will not be recruiting Broadband meeting speakers.  Her time is devoted to  email   </w:t>
      </w: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            </w:t>
      </w:r>
      <w:proofErr w:type="gramStart"/>
      <w:r w:rsidRPr="001C5394">
        <w:rPr>
          <w:rFonts w:ascii="Arial" w:eastAsia="Times New Roman" w:hAnsi="Arial" w:cs="Arial"/>
          <w:color w:val="000000"/>
        </w:rPr>
        <w:t>and</w:t>
      </w:r>
      <w:proofErr w:type="gramEnd"/>
      <w:r w:rsidRPr="001C5394">
        <w:rPr>
          <w:rFonts w:ascii="Arial" w:eastAsia="Times New Roman" w:hAnsi="Arial" w:cs="Arial"/>
          <w:color w:val="000000"/>
        </w:rPr>
        <w:t xml:space="preserve"> other “behind the scenes” duties </w:t>
      </w:r>
    </w:p>
    <w:p w:rsidR="001C5394" w:rsidRPr="001C5394" w:rsidRDefault="001C5394" w:rsidP="001C5394">
      <w:pPr>
        <w:numPr>
          <w:ilvl w:val="0"/>
          <w:numId w:val="3"/>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Will Peggy be able to host the April meeting?    Peggy will do a presentation at the Library.  Meet at the Library</w:t>
      </w:r>
      <w:proofErr w:type="gramStart"/>
      <w:r w:rsidRPr="001C5394">
        <w:rPr>
          <w:rFonts w:ascii="Arial" w:eastAsia="Times New Roman" w:hAnsi="Arial" w:cs="Arial"/>
          <w:color w:val="000000"/>
        </w:rPr>
        <w:t>  and</w:t>
      </w:r>
      <w:proofErr w:type="gramEnd"/>
      <w:r w:rsidRPr="001C5394">
        <w:rPr>
          <w:rFonts w:ascii="Arial" w:eastAsia="Times New Roman" w:hAnsi="Arial" w:cs="Arial"/>
          <w:color w:val="000000"/>
        </w:rPr>
        <w:t xml:space="preserve"> if weather permits,  go to the pavilion in Park.</w:t>
      </w:r>
    </w:p>
    <w:p w:rsidR="001C5394" w:rsidRPr="001C5394" w:rsidRDefault="001C5394" w:rsidP="001C5394">
      <w:pPr>
        <w:numPr>
          <w:ilvl w:val="0"/>
          <w:numId w:val="4"/>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 xml:space="preserve">Meeting hosts/topics for July - December needed.  Pam and friend to do Bear Creek trail in </w:t>
      </w:r>
      <w:proofErr w:type="gramStart"/>
      <w:r w:rsidRPr="001C5394">
        <w:rPr>
          <w:rFonts w:ascii="Arial" w:eastAsia="Times New Roman" w:hAnsi="Arial" w:cs="Arial"/>
          <w:color w:val="000000"/>
        </w:rPr>
        <w:t>Fall</w:t>
      </w:r>
      <w:proofErr w:type="gramEnd"/>
      <w:r w:rsidRPr="001C5394">
        <w:rPr>
          <w:rFonts w:ascii="Arial" w:eastAsia="Times New Roman" w:hAnsi="Arial" w:cs="Arial"/>
          <w:color w:val="000000"/>
        </w:rPr>
        <w:t xml:space="preserve"> - Robyn.  Robyn would do a BHS spotting outing with hiking of greater than 2 hours.   Could be a 2 part meeting with informational presentation and then a further “field trip”  Could use recording of previous BHS informational meeting or  perhaps  Alyssa </w:t>
      </w:r>
      <w:proofErr w:type="spellStart"/>
      <w:r w:rsidRPr="001C5394">
        <w:rPr>
          <w:rFonts w:ascii="Arial" w:eastAsia="Times New Roman" w:hAnsi="Arial" w:cs="Arial"/>
          <w:color w:val="000000"/>
        </w:rPr>
        <w:t>Kursher</w:t>
      </w:r>
      <w:proofErr w:type="spellEnd"/>
      <w:r w:rsidRPr="001C5394">
        <w:rPr>
          <w:rFonts w:ascii="Arial" w:eastAsia="Times New Roman" w:hAnsi="Arial" w:cs="Arial"/>
          <w:color w:val="000000"/>
        </w:rPr>
        <w:t xml:space="preserve"> from CPW.  Need more BHS stewards</w:t>
      </w:r>
      <w:proofErr w:type="gramStart"/>
      <w:r w:rsidRPr="001C5394">
        <w:rPr>
          <w:rFonts w:ascii="Arial" w:eastAsia="Times New Roman" w:hAnsi="Arial" w:cs="Arial"/>
          <w:color w:val="000000"/>
        </w:rPr>
        <w:t>  Linda</w:t>
      </w:r>
      <w:proofErr w:type="gramEnd"/>
      <w:r w:rsidRPr="001C5394">
        <w:rPr>
          <w:rFonts w:ascii="Arial" w:eastAsia="Times New Roman" w:hAnsi="Arial" w:cs="Arial"/>
          <w:color w:val="000000"/>
        </w:rPr>
        <w:t xml:space="preserve"> will share Sallie T’s spreadsheet with ideas for meetings.  Should we partner more with ROCC, </w:t>
      </w:r>
      <w:proofErr w:type="spellStart"/>
      <w:r w:rsidRPr="001C5394">
        <w:rPr>
          <w:rFonts w:ascii="Arial" w:eastAsia="Times New Roman" w:hAnsi="Arial" w:cs="Arial"/>
          <w:color w:val="000000"/>
        </w:rPr>
        <w:t>Uncompaghre</w:t>
      </w:r>
      <w:proofErr w:type="spellEnd"/>
      <w:r w:rsidRPr="001C5394">
        <w:rPr>
          <w:rFonts w:ascii="Arial" w:eastAsia="Times New Roman" w:hAnsi="Arial" w:cs="Arial"/>
          <w:color w:val="000000"/>
        </w:rPr>
        <w:t xml:space="preserve"> Watershed,</w:t>
      </w:r>
      <w:proofErr w:type="gramStart"/>
      <w:r w:rsidRPr="001C5394">
        <w:rPr>
          <w:rFonts w:ascii="Arial" w:eastAsia="Times New Roman" w:hAnsi="Arial" w:cs="Arial"/>
          <w:color w:val="000000"/>
        </w:rPr>
        <w:t>  Audubon</w:t>
      </w:r>
      <w:proofErr w:type="gramEnd"/>
      <w:r w:rsidRPr="001C5394">
        <w:rPr>
          <w:rFonts w:ascii="Arial" w:eastAsia="Times New Roman" w:hAnsi="Arial" w:cs="Arial"/>
          <w:color w:val="000000"/>
        </w:rPr>
        <w:t xml:space="preserve">  </w:t>
      </w:r>
      <w:proofErr w:type="spellStart"/>
      <w:r w:rsidRPr="001C5394">
        <w:rPr>
          <w:rFonts w:ascii="Arial" w:eastAsia="Times New Roman" w:hAnsi="Arial" w:cs="Arial"/>
          <w:color w:val="000000"/>
        </w:rPr>
        <w:t>etc</w:t>
      </w:r>
      <w:proofErr w:type="spellEnd"/>
      <w:r w:rsidRPr="001C5394">
        <w:rPr>
          <w:rFonts w:ascii="Arial" w:eastAsia="Times New Roman" w:hAnsi="Arial" w:cs="Arial"/>
          <w:color w:val="000000"/>
        </w:rPr>
        <w:t xml:space="preserve"> coordinate efforts.  Big overlap of members.   Reach out to Presidents of ROCC to see if they are interested. Rich </w:t>
      </w:r>
      <w:proofErr w:type="spellStart"/>
      <w:r w:rsidRPr="001C5394">
        <w:rPr>
          <w:rFonts w:ascii="Arial" w:eastAsia="Times New Roman" w:hAnsi="Arial" w:cs="Arial"/>
          <w:color w:val="000000"/>
        </w:rPr>
        <w:t>Neimeyer</w:t>
      </w:r>
      <w:proofErr w:type="spellEnd"/>
      <w:r w:rsidRPr="001C5394">
        <w:rPr>
          <w:rFonts w:ascii="Arial" w:eastAsia="Times New Roman" w:hAnsi="Arial" w:cs="Arial"/>
          <w:color w:val="000000"/>
        </w:rPr>
        <w:t>, Carolyn Dressler; Presidents,</w:t>
      </w:r>
      <w:proofErr w:type="gramStart"/>
      <w:r w:rsidRPr="001C5394">
        <w:rPr>
          <w:rFonts w:ascii="Arial" w:eastAsia="Times New Roman" w:hAnsi="Arial" w:cs="Arial"/>
          <w:color w:val="000000"/>
        </w:rPr>
        <w:t>  Ames</w:t>
      </w:r>
      <w:proofErr w:type="gramEnd"/>
      <w:r w:rsidRPr="001C5394">
        <w:rPr>
          <w:rFonts w:ascii="Arial" w:eastAsia="Times New Roman" w:hAnsi="Arial" w:cs="Arial"/>
          <w:color w:val="000000"/>
        </w:rPr>
        <w:t xml:space="preserve"> </w:t>
      </w:r>
      <w:proofErr w:type="spellStart"/>
      <w:r w:rsidRPr="001C5394">
        <w:rPr>
          <w:rFonts w:ascii="Arial" w:eastAsia="Times New Roman" w:hAnsi="Arial" w:cs="Arial"/>
          <w:color w:val="000000"/>
        </w:rPr>
        <w:t>Risch</w:t>
      </w:r>
      <w:proofErr w:type="spellEnd"/>
      <w:r w:rsidRPr="001C5394">
        <w:rPr>
          <w:rFonts w:ascii="Arial" w:eastAsia="Times New Roman" w:hAnsi="Arial" w:cs="Arial"/>
          <w:color w:val="000000"/>
        </w:rPr>
        <w:t xml:space="preserve"> </w:t>
      </w:r>
      <w:proofErr w:type="spellStart"/>
      <w:r w:rsidRPr="001C5394">
        <w:rPr>
          <w:rFonts w:ascii="Arial" w:eastAsia="Times New Roman" w:hAnsi="Arial" w:cs="Arial"/>
          <w:color w:val="000000"/>
        </w:rPr>
        <w:t>Boardmember</w:t>
      </w:r>
      <w:proofErr w:type="spellEnd"/>
      <w:r w:rsidRPr="001C5394">
        <w:rPr>
          <w:rFonts w:ascii="Arial" w:eastAsia="Times New Roman" w:hAnsi="Arial" w:cs="Arial"/>
          <w:color w:val="000000"/>
        </w:rPr>
        <w:t>,, Diane Thompson is committee chair of Public Lands Committee.  Peggy will call Diane.</w:t>
      </w:r>
    </w:p>
    <w:p w:rsidR="001C5394" w:rsidRPr="001C5394" w:rsidRDefault="001C5394" w:rsidP="001C5394">
      <w:pPr>
        <w:numPr>
          <w:ilvl w:val="0"/>
          <w:numId w:val="5"/>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Who can contact media outlets and do email blasts while Linda is gone? Carrie is willing.  Linda will supply information</w:t>
      </w:r>
    </w:p>
    <w:p w:rsidR="001C5394" w:rsidRPr="001C5394" w:rsidRDefault="001C5394" w:rsidP="001C5394">
      <w:pPr>
        <w:numPr>
          <w:ilvl w:val="0"/>
          <w:numId w:val="6"/>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Grant writing?  Have written grant proposals to the Walcott Family Foundation that lead to BHS activities.  Also interested in Social Equity</w:t>
      </w:r>
      <w:proofErr w:type="gramStart"/>
      <w:r w:rsidRPr="001C5394">
        <w:rPr>
          <w:rFonts w:ascii="Arial" w:eastAsia="Times New Roman" w:hAnsi="Arial" w:cs="Arial"/>
          <w:color w:val="000000"/>
        </w:rPr>
        <w:t>  Circle</w:t>
      </w:r>
      <w:proofErr w:type="gramEnd"/>
      <w:r w:rsidRPr="001C5394">
        <w:rPr>
          <w:rFonts w:ascii="Arial" w:eastAsia="Times New Roman" w:hAnsi="Arial" w:cs="Arial"/>
          <w:color w:val="000000"/>
        </w:rPr>
        <w:t xml:space="preserve"> of Dreams has given financing for WALTS, jeep tours, binoculars, jeep transportation.  </w:t>
      </w:r>
    </w:p>
    <w:p w:rsidR="001C5394" w:rsidRPr="001C5394" w:rsidRDefault="001C5394" w:rsidP="001C5394">
      <w:pPr>
        <w:numPr>
          <w:ilvl w:val="0"/>
          <w:numId w:val="7"/>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Sign-</w:t>
      </w:r>
      <w:proofErr w:type="spellStart"/>
      <w:r w:rsidRPr="001C5394">
        <w:rPr>
          <w:rFonts w:ascii="Arial" w:eastAsia="Times New Roman" w:hAnsi="Arial" w:cs="Arial"/>
          <w:color w:val="000000"/>
        </w:rPr>
        <w:t>ons</w:t>
      </w:r>
      <w:proofErr w:type="spellEnd"/>
      <w:r w:rsidRPr="001C5394">
        <w:rPr>
          <w:rFonts w:ascii="Arial" w:eastAsia="Times New Roman" w:hAnsi="Arial" w:cs="Arial"/>
          <w:color w:val="000000"/>
        </w:rPr>
        <w:t xml:space="preserve"> - do we need unanimous agreement?  We missed the Bennett letter. Sign-on for oppositions to the Uinta Oil rail line.  Linda and Carrie will decide what to sign-on and will forward sign-</w:t>
      </w:r>
      <w:proofErr w:type="spellStart"/>
      <w:r w:rsidRPr="001C5394">
        <w:rPr>
          <w:rFonts w:ascii="Arial" w:eastAsia="Times New Roman" w:hAnsi="Arial" w:cs="Arial"/>
          <w:color w:val="000000"/>
        </w:rPr>
        <w:t>ons</w:t>
      </w:r>
      <w:proofErr w:type="spellEnd"/>
      <w:r w:rsidRPr="001C5394">
        <w:rPr>
          <w:rFonts w:ascii="Arial" w:eastAsia="Times New Roman" w:hAnsi="Arial" w:cs="Arial"/>
          <w:color w:val="000000"/>
        </w:rPr>
        <w:t xml:space="preserve"> to LT for their review.</w:t>
      </w:r>
    </w:p>
    <w:p w:rsidR="001C5394" w:rsidRPr="001C5394" w:rsidRDefault="001C5394" w:rsidP="001C5394">
      <w:pPr>
        <w:numPr>
          <w:ilvl w:val="0"/>
          <w:numId w:val="8"/>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 xml:space="preserve">Film “Elemental” at </w:t>
      </w:r>
      <w:proofErr w:type="spellStart"/>
      <w:r w:rsidRPr="001C5394">
        <w:rPr>
          <w:rFonts w:ascii="Arial" w:eastAsia="Times New Roman" w:hAnsi="Arial" w:cs="Arial"/>
          <w:color w:val="000000"/>
        </w:rPr>
        <w:t>Sherbino</w:t>
      </w:r>
      <w:proofErr w:type="spellEnd"/>
      <w:r w:rsidRPr="001C5394">
        <w:rPr>
          <w:rFonts w:ascii="Arial" w:eastAsia="Times New Roman" w:hAnsi="Arial" w:cs="Arial"/>
          <w:color w:val="000000"/>
        </w:rPr>
        <w:t xml:space="preserve"> April 18.  Is it an opportunity for tabling?  Leigh Robertson will be person to take care of publicity.  Peggy will see if </w:t>
      </w:r>
      <w:proofErr w:type="gramStart"/>
      <w:r w:rsidRPr="001C5394">
        <w:rPr>
          <w:rFonts w:ascii="Arial" w:eastAsia="Times New Roman" w:hAnsi="Arial" w:cs="Arial"/>
          <w:color w:val="000000"/>
        </w:rPr>
        <w:t>Broads</w:t>
      </w:r>
      <w:proofErr w:type="gramEnd"/>
      <w:r w:rsidRPr="001C5394">
        <w:rPr>
          <w:rFonts w:ascii="Arial" w:eastAsia="Times New Roman" w:hAnsi="Arial" w:cs="Arial"/>
          <w:color w:val="000000"/>
        </w:rPr>
        <w:t xml:space="preserve"> brochures would be welcome at event.  Linda will ask Sally Sharp to mail new Broads brochures, etc. to Peggy</w:t>
      </w:r>
    </w:p>
    <w:p w:rsidR="001C5394" w:rsidRPr="001C5394" w:rsidRDefault="001C5394" w:rsidP="001C5394">
      <w:pPr>
        <w:numPr>
          <w:ilvl w:val="0"/>
          <w:numId w:val="9"/>
        </w:numPr>
        <w:spacing w:after="0" w:line="240" w:lineRule="auto"/>
        <w:textAlignment w:val="baseline"/>
        <w:rPr>
          <w:rFonts w:ascii="Arial" w:eastAsia="Times New Roman" w:hAnsi="Arial" w:cs="Arial"/>
          <w:color w:val="000000"/>
        </w:rPr>
      </w:pPr>
      <w:r w:rsidRPr="001C5394">
        <w:rPr>
          <w:rFonts w:ascii="Arial" w:eastAsia="Times New Roman" w:hAnsi="Arial" w:cs="Arial"/>
          <w:color w:val="000000"/>
        </w:rPr>
        <w:t>Master Plan for Ouray County - Only private lands?  Robyn would like committee to consider indigenous issues and</w:t>
      </w:r>
      <w:proofErr w:type="gramStart"/>
      <w:r w:rsidRPr="001C5394">
        <w:rPr>
          <w:rFonts w:ascii="Arial" w:eastAsia="Times New Roman" w:hAnsi="Arial" w:cs="Arial"/>
          <w:color w:val="000000"/>
        </w:rPr>
        <w:t>  Big</w:t>
      </w:r>
      <w:proofErr w:type="gramEnd"/>
      <w:r w:rsidRPr="001C5394">
        <w:rPr>
          <w:rFonts w:ascii="Arial" w:eastAsia="Times New Roman" w:hAnsi="Arial" w:cs="Arial"/>
          <w:color w:val="000000"/>
        </w:rPr>
        <w:t xml:space="preserve"> Horn sheep migration corridor. Does it include Mining claims? </w:t>
      </w:r>
    </w:p>
    <w:p w:rsidR="001C5394" w:rsidRPr="001C5394" w:rsidRDefault="001C5394" w:rsidP="001C5394">
      <w:pPr>
        <w:spacing w:after="24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w:t>
      </w:r>
      <w:proofErr w:type="gramStart"/>
      <w:r w:rsidRPr="001C5394">
        <w:rPr>
          <w:rFonts w:ascii="Arial" w:eastAsia="Times New Roman" w:hAnsi="Arial" w:cs="Arial"/>
          <w:color w:val="000000"/>
        </w:rPr>
        <w:t>debrief</w:t>
      </w:r>
      <w:proofErr w:type="gramEnd"/>
      <w:r w:rsidRPr="001C5394">
        <w:rPr>
          <w:rFonts w:ascii="Arial" w:eastAsia="Times New Roman" w:hAnsi="Arial" w:cs="Arial"/>
          <w:color w:val="000000"/>
        </w:rPr>
        <w:t xml:space="preserve"> March DEIJ membership meeting and next steps - Christiane next step to have meeting with those who are interested.  Carrie will send out Doodle poll. Robyn will send out Broads position statements with suggestion to contact Christiane if interested.</w:t>
      </w:r>
    </w:p>
    <w:p w:rsidR="001C5394" w:rsidRPr="001C5394" w:rsidRDefault="001C5394" w:rsidP="001C5394">
      <w:pPr>
        <w:spacing w:after="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w:t>
      </w:r>
      <w:proofErr w:type="gramStart"/>
      <w:r w:rsidRPr="001C5394">
        <w:rPr>
          <w:rFonts w:ascii="Arial" w:eastAsia="Times New Roman" w:hAnsi="Arial" w:cs="Arial"/>
          <w:color w:val="000000"/>
        </w:rPr>
        <w:t>outdoor</w:t>
      </w:r>
      <w:proofErr w:type="gramEnd"/>
      <w:r w:rsidRPr="001C5394">
        <w:rPr>
          <w:rFonts w:ascii="Arial" w:eastAsia="Times New Roman" w:hAnsi="Arial" w:cs="Arial"/>
          <w:color w:val="000000"/>
        </w:rPr>
        <w:t xml:space="preserve"> activities with HAP and FOYAN - Carrie &amp; Robyn</w:t>
      </w: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 xml:space="preserve">Carrie and Robyn met with Hispanic Affairs Project and Friends of Youth and Nature.  $500 available for activity.  FOYAN has a gear library!  Gathering at Park with bird/plant/picnic maybe </w:t>
      </w:r>
      <w:r w:rsidRPr="001C5394">
        <w:rPr>
          <w:rFonts w:ascii="Arial" w:eastAsia="Times New Roman" w:hAnsi="Arial" w:cs="Arial"/>
          <w:color w:val="000000"/>
        </w:rPr>
        <w:lastRenderedPageBreak/>
        <w:t>in Montrose.  No more than two outings this year</w:t>
      </w:r>
      <w:proofErr w:type="gramStart"/>
      <w:r w:rsidRPr="001C5394">
        <w:rPr>
          <w:rFonts w:ascii="Arial" w:eastAsia="Times New Roman" w:hAnsi="Arial" w:cs="Arial"/>
          <w:color w:val="000000"/>
        </w:rPr>
        <w:t>..</w:t>
      </w:r>
      <w:proofErr w:type="gramEnd"/>
      <w:r w:rsidRPr="001C5394">
        <w:rPr>
          <w:rFonts w:ascii="Arial" w:eastAsia="Times New Roman" w:hAnsi="Arial" w:cs="Arial"/>
          <w:color w:val="000000"/>
        </w:rPr>
        <w:t xml:space="preserve"> Looking for overlap/interest with HAP women’s group.  Robyn will follow up with HAP.</w:t>
      </w:r>
    </w:p>
    <w:p w:rsidR="001C5394" w:rsidRPr="001C5394" w:rsidRDefault="001C5394" w:rsidP="001C5394">
      <w:pPr>
        <w:spacing w:after="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-preparing for field season stewardship projects - Carrie - Erin Vogel Senior Ranger at State Park will be scheduling a butterfly monitoring training session at the State Park the end of April, Christiane -</w:t>
      </w:r>
      <w:proofErr w:type="gramStart"/>
      <w:r w:rsidRPr="001C5394">
        <w:rPr>
          <w:rFonts w:ascii="Arial" w:eastAsia="Times New Roman" w:hAnsi="Arial" w:cs="Arial"/>
          <w:color w:val="000000"/>
        </w:rPr>
        <w:t>  Robyn</w:t>
      </w:r>
      <w:proofErr w:type="gramEnd"/>
      <w:r w:rsidRPr="001C5394">
        <w:rPr>
          <w:rFonts w:ascii="Arial" w:eastAsia="Times New Roman" w:hAnsi="Arial" w:cs="Arial"/>
          <w:color w:val="000000"/>
        </w:rPr>
        <w:t xml:space="preserve"> will continue to co-support BHS, Jeep outings, Judith has official police permission to enter Adobes area,  met other River Watch folks at Beaver Meeting, contact made with BLM person - Tatiana ?, </w:t>
      </w:r>
    </w:p>
    <w:p w:rsidR="001C5394" w:rsidRPr="001C5394" w:rsidRDefault="001C5394" w:rsidP="001C5394">
      <w:pPr>
        <w:spacing w:after="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-re-engaging with solitude monitoring? 3 new USFS personnel.  Robyn reached out inquiring about restarting Solitude Monitoring - no response.  We should meet with them.  Robyn will send Peggy the email addresses.  Peggy will see if they are interested in Solitude Monitoring or other projects/activities.</w:t>
      </w:r>
    </w:p>
    <w:p w:rsidR="001C5394" w:rsidRPr="001C5394" w:rsidRDefault="001C5394" w:rsidP="001C5394">
      <w:pPr>
        <w:spacing w:after="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Peggy Rare Plant update - 11 people worked on it last year.  Updated 29 records with thanks.  Peggy is planning this year’s effort.</w:t>
      </w:r>
    </w:p>
    <w:p w:rsidR="001C5394" w:rsidRPr="001C5394" w:rsidRDefault="001C5394" w:rsidP="001C5394">
      <w:pPr>
        <w:spacing w:after="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-how's it going with email, membership, publicity; other ongoing tasks?</w:t>
      </w:r>
    </w:p>
    <w:p w:rsidR="001C5394" w:rsidRPr="001C5394" w:rsidRDefault="001C5394" w:rsidP="001C5394">
      <w:pPr>
        <w:spacing w:after="0" w:line="240" w:lineRule="auto"/>
        <w:rPr>
          <w:rFonts w:ascii="Times New Roman" w:eastAsia="Times New Roman" w:hAnsi="Times New Roman" w:cs="Times New Roman"/>
          <w:sz w:val="24"/>
          <w:szCs w:val="24"/>
        </w:rPr>
      </w:pPr>
      <w:proofErr w:type="gramStart"/>
      <w:r w:rsidRPr="001C5394">
        <w:rPr>
          <w:rFonts w:ascii="Arial" w:eastAsia="Times New Roman" w:hAnsi="Arial" w:cs="Arial"/>
          <w:color w:val="000000"/>
        </w:rPr>
        <w:t>advocacy</w:t>
      </w:r>
      <w:proofErr w:type="gramEnd"/>
      <w:r w:rsidRPr="001C5394">
        <w:rPr>
          <w:rFonts w:ascii="Arial" w:eastAsia="Times New Roman" w:hAnsi="Arial" w:cs="Arial"/>
          <w:color w:val="000000"/>
        </w:rPr>
        <w:t xml:space="preserve"> - Sallie </w:t>
      </w:r>
      <w:r w:rsidRPr="001C5394">
        <w:rPr>
          <w:rFonts w:ascii="Segoe UI Symbol" w:eastAsia="Times New Roman" w:hAnsi="Segoe UI Symbol" w:cs="Segoe UI Symbol"/>
          <w:color w:val="000000"/>
        </w:rPr>
        <w:t>😥</w:t>
      </w:r>
      <w:r w:rsidRPr="001C5394">
        <w:rPr>
          <w:rFonts w:ascii="Arial" w:eastAsia="Times New Roman" w:hAnsi="Arial" w:cs="Arial"/>
          <w:color w:val="000000"/>
        </w:rPr>
        <w:t xml:space="preserve"> (can't be with us) &amp; Robyn </w:t>
      </w: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Times New Roman" w:eastAsia="Times New Roman" w:hAnsi="Times New Roman" w:cs="Times New Roman"/>
          <w:sz w:val="24"/>
          <w:szCs w:val="24"/>
        </w:rPr>
        <w:br/>
      </w:r>
    </w:p>
    <w:p w:rsidR="001C5394" w:rsidRPr="001C5394" w:rsidRDefault="001C5394" w:rsidP="001C5394">
      <w:pPr>
        <w:numPr>
          <w:ilvl w:val="0"/>
          <w:numId w:val="10"/>
        </w:numPr>
        <w:spacing w:after="0" w:line="240" w:lineRule="auto"/>
        <w:textAlignment w:val="baseline"/>
        <w:rPr>
          <w:rFonts w:ascii="Arial" w:eastAsia="Times New Roman" w:hAnsi="Arial" w:cs="Arial"/>
          <w:color w:val="9900FF"/>
          <w:sz w:val="28"/>
          <w:szCs w:val="28"/>
        </w:rPr>
      </w:pPr>
      <w:r w:rsidRPr="001C5394">
        <w:rPr>
          <w:rFonts w:ascii="Arial" w:eastAsia="Times New Roman" w:hAnsi="Arial" w:cs="Arial"/>
          <w:color w:val="000000"/>
        </w:rPr>
        <w:t>BLM RAC subcommittee re: domestic sheep renewal</w:t>
      </w:r>
    </w:p>
    <w:p w:rsidR="001C5394" w:rsidRPr="001C5394" w:rsidRDefault="001C5394" w:rsidP="001C5394">
      <w:pPr>
        <w:numPr>
          <w:ilvl w:val="0"/>
          <w:numId w:val="10"/>
        </w:numPr>
        <w:spacing w:after="0" w:line="240" w:lineRule="auto"/>
        <w:textAlignment w:val="baseline"/>
        <w:rPr>
          <w:rFonts w:ascii="Arial" w:eastAsia="Times New Roman" w:hAnsi="Arial" w:cs="Arial"/>
          <w:color w:val="9900FF"/>
          <w:sz w:val="28"/>
          <w:szCs w:val="28"/>
        </w:rPr>
      </w:pPr>
      <w:r w:rsidRPr="001C5394">
        <w:rPr>
          <w:rFonts w:ascii="Arial" w:eastAsia="Times New Roman" w:hAnsi="Arial" w:cs="Arial"/>
          <w:color w:val="000000"/>
        </w:rPr>
        <w:t>CORE</w:t>
      </w:r>
    </w:p>
    <w:p w:rsidR="001C5394" w:rsidRPr="001C5394" w:rsidRDefault="001C5394" w:rsidP="001C5394">
      <w:pPr>
        <w:numPr>
          <w:ilvl w:val="0"/>
          <w:numId w:val="10"/>
        </w:numPr>
        <w:spacing w:after="0" w:line="240" w:lineRule="auto"/>
        <w:textAlignment w:val="baseline"/>
        <w:rPr>
          <w:rFonts w:ascii="Arial" w:eastAsia="Times New Roman" w:hAnsi="Arial" w:cs="Arial"/>
          <w:color w:val="9900FF"/>
          <w:sz w:val="28"/>
          <w:szCs w:val="28"/>
        </w:rPr>
      </w:pPr>
      <w:r w:rsidRPr="001C5394">
        <w:rPr>
          <w:rFonts w:ascii="Arial" w:eastAsia="Times New Roman" w:hAnsi="Arial" w:cs="Arial"/>
          <w:color w:val="000000"/>
        </w:rPr>
        <w:t>GMUG</w:t>
      </w:r>
    </w:p>
    <w:p w:rsidR="001C5394" w:rsidRPr="001C5394" w:rsidRDefault="001C5394" w:rsidP="001C5394">
      <w:pPr>
        <w:numPr>
          <w:ilvl w:val="0"/>
          <w:numId w:val="10"/>
        </w:numPr>
        <w:spacing w:after="0" w:line="240" w:lineRule="auto"/>
        <w:textAlignment w:val="baseline"/>
        <w:rPr>
          <w:rFonts w:ascii="Arial" w:eastAsia="Times New Roman" w:hAnsi="Arial" w:cs="Arial"/>
          <w:color w:val="9900FF"/>
          <w:sz w:val="28"/>
          <w:szCs w:val="28"/>
        </w:rPr>
      </w:pPr>
      <w:r w:rsidRPr="001C5394">
        <w:rPr>
          <w:rFonts w:ascii="Arial" w:eastAsia="Times New Roman" w:hAnsi="Arial" w:cs="Arial"/>
          <w:color w:val="000000"/>
        </w:rPr>
        <w:t>ORRCA</w:t>
      </w:r>
    </w:p>
    <w:p w:rsidR="001C5394" w:rsidRPr="001C5394" w:rsidRDefault="001C5394" w:rsidP="001C5394">
      <w:pPr>
        <w:numPr>
          <w:ilvl w:val="0"/>
          <w:numId w:val="10"/>
        </w:numPr>
        <w:spacing w:after="0" w:line="240" w:lineRule="auto"/>
        <w:textAlignment w:val="baseline"/>
        <w:rPr>
          <w:rFonts w:ascii="Arial" w:eastAsia="Times New Roman" w:hAnsi="Arial" w:cs="Arial"/>
          <w:color w:val="9900FF"/>
          <w:sz w:val="28"/>
          <w:szCs w:val="28"/>
        </w:rPr>
      </w:pPr>
      <w:r w:rsidRPr="001C5394">
        <w:rPr>
          <w:rFonts w:ascii="Arial" w:eastAsia="Times New Roman" w:hAnsi="Arial" w:cs="Arial"/>
          <w:color w:val="000000"/>
        </w:rPr>
        <w:t>CPW STC grant application and criteria</w:t>
      </w:r>
    </w:p>
    <w:p w:rsidR="001C5394" w:rsidRPr="001C5394" w:rsidRDefault="001C5394" w:rsidP="001C5394">
      <w:pPr>
        <w:spacing w:after="0" w:line="240" w:lineRule="auto"/>
        <w:rPr>
          <w:rFonts w:ascii="Times New Roman" w:eastAsia="Times New Roman" w:hAnsi="Times New Roman" w:cs="Times New Roman"/>
          <w:sz w:val="24"/>
          <w:szCs w:val="24"/>
        </w:rPr>
      </w:pPr>
    </w:p>
    <w:p w:rsidR="001C5394" w:rsidRPr="001C5394" w:rsidRDefault="001C5394" w:rsidP="001C5394">
      <w:pPr>
        <w:spacing w:after="0" w:line="240" w:lineRule="auto"/>
        <w:rPr>
          <w:rFonts w:ascii="Times New Roman" w:eastAsia="Times New Roman" w:hAnsi="Times New Roman" w:cs="Times New Roman"/>
          <w:sz w:val="24"/>
          <w:szCs w:val="24"/>
        </w:rPr>
      </w:pPr>
      <w:r w:rsidRPr="001C5394">
        <w:rPr>
          <w:rFonts w:ascii="Arial" w:eastAsia="Times New Roman" w:hAnsi="Arial" w:cs="Arial"/>
          <w:color w:val="000000"/>
        </w:rPr>
        <w:t> </w:t>
      </w:r>
      <w:proofErr w:type="gramStart"/>
      <w:r w:rsidRPr="001C5394">
        <w:rPr>
          <w:rFonts w:ascii="Arial" w:eastAsia="Times New Roman" w:hAnsi="Arial" w:cs="Arial"/>
          <w:color w:val="000000"/>
        </w:rPr>
        <w:t>check-in</w:t>
      </w:r>
      <w:proofErr w:type="gramEnd"/>
      <w:r w:rsidRPr="001C5394">
        <w:rPr>
          <w:rFonts w:ascii="Arial" w:eastAsia="Times New Roman" w:hAnsi="Arial" w:cs="Arial"/>
          <w:color w:val="000000"/>
        </w:rPr>
        <w:t xml:space="preserve"> with Sally and the national office.  Sally Sharp available for regular check-ins. Contact Sally first, she will direct further up the line.  We will continue to invite Sally to LT meetings and we will contact her at will.</w:t>
      </w:r>
    </w:p>
    <w:p w:rsidR="00EB2365" w:rsidRDefault="00EB2365">
      <w:bookmarkStart w:id="0" w:name="_GoBack"/>
      <w:bookmarkEnd w:id="0"/>
    </w:p>
    <w:sectPr w:rsidR="00EB2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A5CF4"/>
    <w:multiLevelType w:val="multilevel"/>
    <w:tmpl w:val="9216E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D0041"/>
    <w:multiLevelType w:val="multilevel"/>
    <w:tmpl w:val="DFDCC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9485F"/>
    <w:multiLevelType w:val="multilevel"/>
    <w:tmpl w:val="4398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60D4A"/>
    <w:multiLevelType w:val="multilevel"/>
    <w:tmpl w:val="F6B4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94"/>
    <w:rsid w:val="001C5394"/>
    <w:rsid w:val="00EB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86FF4-EA17-425B-9EC7-124CE2DA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3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dc:description/>
  <cp:lastModifiedBy>Kevin McNeill</cp:lastModifiedBy>
  <cp:revision>1</cp:revision>
  <dcterms:created xsi:type="dcterms:W3CDTF">2023-03-16T16:36:00Z</dcterms:created>
  <dcterms:modified xsi:type="dcterms:W3CDTF">2023-03-16T16:38:00Z</dcterms:modified>
</cp:coreProperties>
</file>