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May 5, 2021</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 xml:space="preserve">Sean </w:t>
      </w:r>
      <w:proofErr w:type="spellStart"/>
      <w:r w:rsidRPr="003918F3">
        <w:rPr>
          <w:rFonts w:cs="Times New Roman"/>
          <w:color w:val="000000"/>
          <w:sz w:val="22"/>
          <w:szCs w:val="22"/>
        </w:rPr>
        <w:t>Ferrel</w:t>
      </w:r>
      <w:proofErr w:type="spellEnd"/>
      <w:r w:rsidRPr="003918F3">
        <w:rPr>
          <w:rFonts w:cs="Times New Roman"/>
          <w:color w:val="000000"/>
          <w:sz w:val="22"/>
          <w:szCs w:val="22"/>
        </w:rPr>
        <w:t>, Renewable Resources Staff Officer, GMUG National Forest</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2250 Highway 50</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Delta, CO 81416</w:t>
      </w:r>
    </w:p>
    <w:p w:rsidR="003918F3" w:rsidRPr="003918F3" w:rsidRDefault="003918F3" w:rsidP="003918F3">
      <w:pPr>
        <w:rPr>
          <w:rFonts w:ascii="Times" w:hAnsi="Times" w:cs="Times New Roman"/>
          <w:color w:val="000000"/>
          <w:sz w:val="20"/>
          <w:szCs w:val="20"/>
        </w:rPr>
      </w:pPr>
      <w:proofErr w:type="gramStart"/>
      <w:r w:rsidRPr="003918F3">
        <w:rPr>
          <w:rFonts w:cs="Times New Roman"/>
          <w:color w:val="000000"/>
          <w:sz w:val="22"/>
          <w:szCs w:val="22"/>
        </w:rPr>
        <w:t>chad.stewart@usda.gov</w:t>
      </w:r>
      <w:proofErr w:type="gramEnd"/>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 xml:space="preserve">Dear Mr. </w:t>
      </w:r>
      <w:proofErr w:type="spellStart"/>
      <w:r w:rsidRPr="003918F3">
        <w:rPr>
          <w:rFonts w:cs="Times New Roman"/>
          <w:color w:val="000000"/>
          <w:sz w:val="22"/>
          <w:szCs w:val="22"/>
        </w:rPr>
        <w:t>Ferrel</w:t>
      </w:r>
      <w:proofErr w:type="spellEnd"/>
      <w:r w:rsidRPr="003918F3">
        <w:rPr>
          <w:rFonts w:cs="Times New Roman"/>
          <w:color w:val="000000"/>
          <w:sz w:val="22"/>
          <w:szCs w:val="22"/>
        </w:rPr>
        <w:t>,</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High Country Conservation Advocates, Western Slope Conservation Center, Defenders of Wildlife, The Wilderness Society, Conservation Colorado, Western Colorado Alliance, Rocky Mountain Wild, Great Old Broads for Wilderness, Wilderness Workshop, Sheep Mountain Alliance, and Western Environmental Law Center welcome you to the GMUG! We are excited to work with you on projects throughout the GMUG National Forest, including the Forest Plan revision process. </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 xml:space="preserve">Our organizations represent members from across the Western Slope who live and work amongst the GMUG National Forest landscape, bringing place-based knowledge and enthusiasm to public lands issues. Collectively, we represent thousands of local community members that depend on sustainable management of our National Forest lands, and we work closely with local business owners, key stakeholders, and elected officials to ensure healthy and wild public lands today and for future </w:t>
      </w:r>
      <w:proofErr w:type="gramStart"/>
      <w:r w:rsidRPr="003918F3">
        <w:rPr>
          <w:rFonts w:cs="Times New Roman"/>
          <w:color w:val="000000"/>
          <w:sz w:val="22"/>
          <w:szCs w:val="22"/>
        </w:rPr>
        <w:t>generations . </w:t>
      </w:r>
      <w:proofErr w:type="gramEnd"/>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 xml:space="preserve">Beginning in 2016, our coalition worked with our respective communities to develop the </w:t>
      </w:r>
      <w:r w:rsidRPr="003918F3">
        <w:rPr>
          <w:rFonts w:cs="Times New Roman"/>
          <w:i/>
          <w:iCs/>
          <w:color w:val="000000"/>
          <w:sz w:val="22"/>
          <w:szCs w:val="22"/>
        </w:rPr>
        <w:t>Community Conservation Proposal</w:t>
      </w:r>
      <w:r w:rsidRPr="003918F3">
        <w:rPr>
          <w:rFonts w:cs="Times New Roman"/>
          <w:color w:val="000000"/>
          <w:sz w:val="22"/>
          <w:szCs w:val="22"/>
        </w:rPr>
        <w:t xml:space="preserve">, which was first submitted to the GMUG in 2017. This proposal, which can be found at </w:t>
      </w:r>
      <w:hyperlink r:id="rId4" w:history="1">
        <w:r w:rsidRPr="003918F3">
          <w:rPr>
            <w:rFonts w:cs="Times New Roman"/>
            <w:color w:val="1155CC"/>
            <w:sz w:val="22"/>
            <w:u w:val="single"/>
          </w:rPr>
          <w:t>gmugrevision.com</w:t>
        </w:r>
      </w:hyperlink>
      <w:r w:rsidRPr="003918F3">
        <w:rPr>
          <w:rFonts w:cs="Times New Roman"/>
          <w:color w:val="000000"/>
          <w:sz w:val="22"/>
          <w:szCs w:val="22"/>
        </w:rPr>
        <w:t>, would conserve ecosystems that are severely under-protected and vulnerable, protect key habitats for rare and imperiled species, enhance landscape connectivity for species movement and survival, safeguard regional drinking water sources, and provide sustainable outdoor recreation. It includes a combination of recommended wilderness and Special Management Areas (</w:t>
      </w:r>
      <w:proofErr w:type="spellStart"/>
      <w:r w:rsidRPr="003918F3">
        <w:rPr>
          <w:rFonts w:cs="Times New Roman"/>
          <w:color w:val="000000"/>
          <w:sz w:val="22"/>
          <w:szCs w:val="22"/>
        </w:rPr>
        <w:t>SMAs</w:t>
      </w:r>
      <w:proofErr w:type="spellEnd"/>
      <w:r w:rsidRPr="003918F3">
        <w:rPr>
          <w:rFonts w:cs="Times New Roman"/>
          <w:color w:val="000000"/>
          <w:sz w:val="22"/>
          <w:szCs w:val="22"/>
        </w:rPr>
        <w:t>), and was designed to emphasize conservation values and sustain existing recreational uses.</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 xml:space="preserve">There are many areas of the GMUG that would benefit from increased protections. Places like Electric Mountain in the North Fork, Kelso Mesa on the Uncompahgre Plateau, and </w:t>
      </w:r>
      <w:proofErr w:type="spellStart"/>
      <w:r w:rsidRPr="003918F3">
        <w:rPr>
          <w:rFonts w:cs="Times New Roman"/>
          <w:color w:val="000000"/>
          <w:sz w:val="22"/>
          <w:szCs w:val="22"/>
        </w:rPr>
        <w:t>Sawtooth</w:t>
      </w:r>
      <w:proofErr w:type="spellEnd"/>
      <w:r w:rsidRPr="003918F3">
        <w:rPr>
          <w:rFonts w:cs="Times New Roman"/>
          <w:color w:val="000000"/>
          <w:sz w:val="22"/>
          <w:szCs w:val="22"/>
        </w:rPr>
        <w:t xml:space="preserve"> Mountain south of Gunnison are incredibly wild, possess high conservation value, and should be recommended for wilderness. Other lands like </w:t>
      </w:r>
      <w:proofErr w:type="spellStart"/>
      <w:r w:rsidRPr="003918F3">
        <w:rPr>
          <w:rFonts w:cs="Times New Roman"/>
          <w:color w:val="000000"/>
          <w:sz w:val="22"/>
          <w:szCs w:val="22"/>
        </w:rPr>
        <w:t>Kannah</w:t>
      </w:r>
      <w:proofErr w:type="spellEnd"/>
      <w:r w:rsidRPr="003918F3">
        <w:rPr>
          <w:rFonts w:cs="Times New Roman"/>
          <w:color w:val="000000"/>
          <w:sz w:val="22"/>
          <w:szCs w:val="22"/>
        </w:rPr>
        <w:t xml:space="preserve"> Creek on the Grand Mesa, </w:t>
      </w:r>
      <w:proofErr w:type="spellStart"/>
      <w:r w:rsidRPr="003918F3">
        <w:rPr>
          <w:rFonts w:cs="Times New Roman"/>
          <w:color w:val="000000"/>
          <w:sz w:val="22"/>
          <w:szCs w:val="22"/>
        </w:rPr>
        <w:t>Lamborn</w:t>
      </w:r>
      <w:proofErr w:type="spellEnd"/>
      <w:r w:rsidRPr="003918F3">
        <w:rPr>
          <w:rFonts w:cs="Times New Roman"/>
          <w:color w:val="000000"/>
          <w:sz w:val="22"/>
          <w:szCs w:val="22"/>
        </w:rPr>
        <w:t xml:space="preserve"> in the western West Elks, and Lone Cone in the rugged San </w:t>
      </w:r>
      <w:proofErr w:type="spellStart"/>
      <w:r w:rsidRPr="003918F3">
        <w:rPr>
          <w:rFonts w:cs="Times New Roman"/>
          <w:color w:val="000000"/>
          <w:sz w:val="22"/>
          <w:szCs w:val="22"/>
        </w:rPr>
        <w:t>Juans</w:t>
      </w:r>
      <w:proofErr w:type="spellEnd"/>
      <w:r w:rsidRPr="003918F3">
        <w:rPr>
          <w:rFonts w:cs="Times New Roman"/>
          <w:color w:val="000000"/>
          <w:sz w:val="22"/>
          <w:szCs w:val="22"/>
        </w:rPr>
        <w:t xml:space="preserve"> provide critical habitat for big game, and special management would help ensure that wildlife and wildlife-related recreation thrive into the future. The </w:t>
      </w:r>
      <w:r w:rsidRPr="003918F3">
        <w:rPr>
          <w:rFonts w:cs="Times New Roman"/>
          <w:i/>
          <w:iCs/>
          <w:color w:val="000000"/>
          <w:sz w:val="22"/>
          <w:szCs w:val="22"/>
        </w:rPr>
        <w:t>Community Conservation Proposal</w:t>
      </w:r>
      <w:r w:rsidRPr="003918F3">
        <w:rPr>
          <w:rFonts w:cs="Times New Roman"/>
          <w:color w:val="000000"/>
          <w:sz w:val="22"/>
          <w:szCs w:val="22"/>
        </w:rPr>
        <w:t xml:space="preserve"> provides an in-depth examination of these and a number of other potential conservation areas, and justification for why they should be recommended for wilderness or </w:t>
      </w:r>
      <w:proofErr w:type="spellStart"/>
      <w:r w:rsidRPr="003918F3">
        <w:rPr>
          <w:rFonts w:cs="Times New Roman"/>
          <w:color w:val="000000"/>
          <w:sz w:val="22"/>
          <w:szCs w:val="22"/>
        </w:rPr>
        <w:t>SMAs</w:t>
      </w:r>
      <w:proofErr w:type="spellEnd"/>
      <w:r w:rsidRPr="003918F3">
        <w:rPr>
          <w:rFonts w:cs="Times New Roman"/>
          <w:color w:val="000000"/>
          <w:sz w:val="22"/>
          <w:szCs w:val="22"/>
        </w:rPr>
        <w:t xml:space="preserve"> in the revised GMUG Forest Plan.  </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We would welcome the opportunity to walk you through our proposal in more detail and/or host you for a site visit. Feel free to reach out to us with questions or thoughts, and we look forward to meeting you in the near future.</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Thank you, </w:t>
      </w:r>
    </w:p>
    <w:p w:rsidR="003918F3" w:rsidRDefault="003918F3" w:rsidP="003918F3">
      <w:pPr>
        <w:rPr>
          <w:color w:val="000000"/>
          <w:sz w:val="22"/>
          <w:szCs w:val="22"/>
        </w:rPr>
      </w:pPr>
      <w:r w:rsidRPr="003918F3">
        <w:rPr>
          <w:rFonts w:ascii="Times" w:hAnsi="Times"/>
          <w:color w:val="000000"/>
          <w:sz w:val="20"/>
          <w:szCs w:val="20"/>
        </w:rPr>
        <w:br/>
      </w:r>
      <w:r w:rsidRPr="003918F3">
        <w:rPr>
          <w:rFonts w:ascii="Times" w:hAnsi="Times"/>
          <w:color w:val="000000"/>
          <w:sz w:val="20"/>
          <w:szCs w:val="20"/>
        </w:rPr>
        <w:br/>
      </w:r>
    </w:p>
    <w:p w:rsidR="003918F3" w:rsidRDefault="003918F3" w:rsidP="003918F3">
      <w:pPr>
        <w:rPr>
          <w:color w:val="000000"/>
          <w:sz w:val="22"/>
          <w:szCs w:val="22"/>
        </w:rPr>
      </w:pPr>
    </w:p>
    <w:p w:rsidR="003918F3" w:rsidRPr="003918F3" w:rsidRDefault="003918F3" w:rsidP="003918F3">
      <w:pPr>
        <w:rPr>
          <w:rFonts w:ascii="Times" w:hAnsi="Times"/>
          <w:color w:val="000000"/>
          <w:sz w:val="20"/>
          <w:szCs w:val="20"/>
        </w:rPr>
      </w:pPr>
      <w:r w:rsidRPr="003918F3">
        <w:rPr>
          <w:color w:val="000000"/>
          <w:sz w:val="22"/>
          <w:szCs w:val="22"/>
        </w:rPr>
        <w:br/>
      </w:r>
    </w:p>
    <w:p w:rsidR="003918F3" w:rsidRDefault="003918F3" w:rsidP="003918F3">
      <w:pPr>
        <w:rPr>
          <w:rFonts w:cs="Times New Roman"/>
          <w:color w:val="000000"/>
          <w:sz w:val="22"/>
          <w:szCs w:val="22"/>
        </w:rPr>
        <w:sectPr w:rsidR="003918F3">
          <w:pgSz w:w="12240" w:h="15840"/>
          <w:pgMar w:top="1440" w:right="1440" w:bottom="1440" w:left="1440" w:gutter="0"/>
          <w:noEndnote/>
        </w:sect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Ben Katz</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Public Lands Program Director</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Western Slope Conservation Center</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PO Box 1612</w:t>
      </w:r>
    </w:p>
    <w:p w:rsidR="003918F3" w:rsidRPr="003918F3" w:rsidRDefault="003918F3" w:rsidP="003918F3">
      <w:pPr>
        <w:rPr>
          <w:rFonts w:ascii="Times" w:hAnsi="Times" w:cs="Times New Roman"/>
          <w:color w:val="000000"/>
          <w:sz w:val="20"/>
          <w:szCs w:val="20"/>
        </w:rPr>
      </w:pPr>
      <w:proofErr w:type="spellStart"/>
      <w:r w:rsidRPr="003918F3">
        <w:rPr>
          <w:rFonts w:cs="Times New Roman"/>
          <w:color w:val="000000"/>
          <w:sz w:val="22"/>
          <w:szCs w:val="22"/>
        </w:rPr>
        <w:t>Paonia</w:t>
      </w:r>
      <w:proofErr w:type="spellEnd"/>
      <w:r w:rsidRPr="003918F3">
        <w:rPr>
          <w:rFonts w:cs="Times New Roman"/>
          <w:color w:val="000000"/>
          <w:sz w:val="22"/>
          <w:szCs w:val="22"/>
        </w:rPr>
        <w:t>, CO 81428</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Matt Reed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Public Lands Director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High Country Conservation Advocates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PO Box 1066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Crested Butte, CO 81224 </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Lauren McCain</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Senior Federal Lands Policy Analyst</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Defenders of Wildlife</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535 16th St., Suite 310</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Denver, CO 80202</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Luke Schafer</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West Slope Director</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Conservation Colorado</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546 Main St. #404</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Grand Junction, CO 81501</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Jim Ramey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Colorado State Director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The Wilderness Society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 xml:space="preserve">1660 </w:t>
      </w:r>
      <w:proofErr w:type="spellStart"/>
      <w:r w:rsidRPr="003918F3">
        <w:rPr>
          <w:rFonts w:cs="Times New Roman"/>
          <w:color w:val="000000"/>
          <w:sz w:val="22"/>
          <w:szCs w:val="22"/>
        </w:rPr>
        <w:t>Wynkoop</w:t>
      </w:r>
      <w:proofErr w:type="spellEnd"/>
      <w:r w:rsidRPr="003918F3">
        <w:rPr>
          <w:rFonts w:cs="Times New Roman"/>
          <w:color w:val="000000"/>
          <w:sz w:val="22"/>
          <w:szCs w:val="22"/>
        </w:rPr>
        <w:t xml:space="preserve"> St., Suite 850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Denver, CO 80202 </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Robyn Cascade </w:t>
      </w:r>
    </w:p>
    <w:p w:rsidR="003918F3" w:rsidRDefault="003918F3" w:rsidP="003918F3">
      <w:pPr>
        <w:rPr>
          <w:rFonts w:ascii="Times" w:hAnsi="Times" w:cs="Times New Roman"/>
          <w:color w:val="000000"/>
          <w:sz w:val="20"/>
          <w:szCs w:val="20"/>
        </w:rPr>
      </w:pPr>
      <w:r w:rsidRPr="003918F3">
        <w:rPr>
          <w:rFonts w:cs="Times New Roman"/>
          <w:color w:val="000000"/>
          <w:sz w:val="22"/>
          <w:szCs w:val="22"/>
        </w:rPr>
        <w:t>Leader, Northern San Juan Chapter Great Old Broads for Wilderness c/o PO Box 2924 Durango, CO 81302</w:t>
      </w:r>
    </w:p>
    <w:p w:rsidR="003918F3" w:rsidRPr="003918F3" w:rsidRDefault="003918F3" w:rsidP="003918F3">
      <w:pPr>
        <w:rPr>
          <w:rFonts w:ascii="Times" w:hAnsi="Times" w:cs="Times New Roman"/>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 xml:space="preserve">Christine </w:t>
      </w:r>
      <w:proofErr w:type="spellStart"/>
      <w:r w:rsidRPr="003918F3">
        <w:rPr>
          <w:rFonts w:cs="Times New Roman"/>
          <w:color w:val="000000"/>
          <w:sz w:val="22"/>
          <w:szCs w:val="22"/>
        </w:rPr>
        <w:t>Canaly</w:t>
      </w:r>
      <w:proofErr w:type="spellEnd"/>
      <w:r w:rsidRPr="003918F3">
        <w:rPr>
          <w:rFonts w:cs="Times New Roman"/>
          <w:color w:val="000000"/>
          <w:sz w:val="22"/>
          <w:szCs w:val="22"/>
        </w:rPr>
        <w:t>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Director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San Luis Valley Ecosystem Council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PO Box 223 PO Box 200 Alamosa, CO 81101</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Mo Ewing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Chairman, Conservation Committee Colorado Native Plant Society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Fort Collins, CO 80522 </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proofErr w:type="spellStart"/>
      <w:r w:rsidRPr="003918F3">
        <w:rPr>
          <w:rFonts w:cs="Times New Roman"/>
          <w:color w:val="000000"/>
          <w:sz w:val="22"/>
          <w:szCs w:val="22"/>
        </w:rPr>
        <w:t>Tehri</w:t>
      </w:r>
      <w:proofErr w:type="spellEnd"/>
      <w:r w:rsidRPr="003918F3">
        <w:rPr>
          <w:rFonts w:cs="Times New Roman"/>
          <w:color w:val="000000"/>
          <w:sz w:val="22"/>
          <w:szCs w:val="22"/>
        </w:rPr>
        <w:t xml:space="preserve"> Parker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Executive Director</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Rocky Mountain Wild</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 xml:space="preserve">1536 </w:t>
      </w:r>
      <w:proofErr w:type="spellStart"/>
      <w:r w:rsidRPr="003918F3">
        <w:rPr>
          <w:rFonts w:cs="Times New Roman"/>
          <w:color w:val="000000"/>
          <w:sz w:val="22"/>
          <w:szCs w:val="22"/>
        </w:rPr>
        <w:t>Wynkoop</w:t>
      </w:r>
      <w:proofErr w:type="spellEnd"/>
      <w:r w:rsidRPr="003918F3">
        <w:rPr>
          <w:rFonts w:cs="Times New Roman"/>
          <w:color w:val="000000"/>
          <w:sz w:val="22"/>
          <w:szCs w:val="22"/>
        </w:rPr>
        <w:t xml:space="preserve"> St, Suite </w:t>
      </w:r>
      <w:proofErr w:type="gramStart"/>
      <w:r w:rsidRPr="003918F3">
        <w:rPr>
          <w:rFonts w:cs="Times New Roman"/>
          <w:color w:val="000000"/>
          <w:sz w:val="22"/>
          <w:szCs w:val="22"/>
        </w:rPr>
        <w:t>900  Denver</w:t>
      </w:r>
      <w:proofErr w:type="gramEnd"/>
      <w:r w:rsidRPr="003918F3">
        <w:rPr>
          <w:rFonts w:cs="Times New Roman"/>
          <w:color w:val="000000"/>
          <w:sz w:val="22"/>
          <w:szCs w:val="22"/>
        </w:rPr>
        <w:t>, CO 80202 </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Mark Pearson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Executive Director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San Juan Citizens Alliance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PO Box 2461 Durango, CO 81302 720-446-8582 </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 xml:space="preserve">Steve </w:t>
      </w:r>
      <w:proofErr w:type="spellStart"/>
      <w:r w:rsidRPr="003918F3">
        <w:rPr>
          <w:rFonts w:cs="Times New Roman"/>
          <w:color w:val="000000"/>
          <w:sz w:val="22"/>
          <w:szCs w:val="22"/>
        </w:rPr>
        <w:t>Allerton</w:t>
      </w:r>
      <w:proofErr w:type="spellEnd"/>
      <w:r w:rsidRPr="003918F3">
        <w:rPr>
          <w:rFonts w:cs="Times New Roman"/>
          <w:color w:val="000000"/>
          <w:sz w:val="22"/>
          <w:szCs w:val="22"/>
        </w:rPr>
        <w:t>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President</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Western Colorado Alliance</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2481 Commerce Blvd. PO Box 1452 Grand Junction, CO 81505 </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 xml:space="preserve">Tom </w:t>
      </w:r>
      <w:proofErr w:type="spellStart"/>
      <w:r w:rsidRPr="003918F3">
        <w:rPr>
          <w:rFonts w:cs="Times New Roman"/>
          <w:color w:val="000000"/>
          <w:sz w:val="22"/>
          <w:szCs w:val="22"/>
        </w:rPr>
        <w:t>Sobal</w:t>
      </w:r>
      <w:proofErr w:type="spellEnd"/>
      <w:r w:rsidRPr="003918F3">
        <w:rPr>
          <w:rFonts w:cs="Times New Roman"/>
          <w:color w:val="000000"/>
          <w:sz w:val="22"/>
          <w:szCs w:val="22"/>
        </w:rPr>
        <w:t>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Director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Quiet Use Coalition </w:t>
      </w:r>
    </w:p>
    <w:p w:rsidR="003918F3" w:rsidRDefault="003918F3" w:rsidP="003918F3">
      <w:pPr>
        <w:rPr>
          <w:rFonts w:ascii="Times" w:hAnsi="Times" w:cs="Times New Roman"/>
          <w:color w:val="000000"/>
          <w:sz w:val="20"/>
          <w:szCs w:val="20"/>
        </w:rPr>
      </w:pPr>
      <w:proofErr w:type="spellStart"/>
      <w:r w:rsidRPr="003918F3">
        <w:rPr>
          <w:rFonts w:cs="Times New Roman"/>
          <w:color w:val="000000"/>
          <w:sz w:val="22"/>
          <w:szCs w:val="22"/>
        </w:rPr>
        <w:t>Salida</w:t>
      </w:r>
      <w:proofErr w:type="spellEnd"/>
      <w:r w:rsidRPr="003918F3">
        <w:rPr>
          <w:rFonts w:cs="Times New Roman"/>
          <w:color w:val="000000"/>
          <w:sz w:val="22"/>
          <w:szCs w:val="22"/>
        </w:rPr>
        <w:t>, CO 81201</w:t>
      </w:r>
    </w:p>
    <w:p w:rsidR="003918F3" w:rsidRPr="003918F3" w:rsidRDefault="003918F3" w:rsidP="003918F3">
      <w:pPr>
        <w:rPr>
          <w:rFonts w:ascii="Times" w:hAnsi="Times" w:cs="Times New Roman"/>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 xml:space="preserve">Karen </w:t>
      </w:r>
      <w:proofErr w:type="spellStart"/>
      <w:r w:rsidRPr="003918F3">
        <w:rPr>
          <w:rFonts w:cs="Times New Roman"/>
          <w:color w:val="000000"/>
          <w:sz w:val="22"/>
          <w:szCs w:val="22"/>
        </w:rPr>
        <w:t>Tuddenham</w:t>
      </w:r>
      <w:proofErr w:type="spellEnd"/>
      <w:r w:rsidRPr="003918F3">
        <w:rPr>
          <w:rFonts w:cs="Times New Roman"/>
          <w:color w:val="000000"/>
          <w:sz w:val="22"/>
          <w:szCs w:val="22"/>
        </w:rPr>
        <w:t>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Executive Director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Sheep Mountain Alliance</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PO Box 389</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Telluride, CO 81435</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 xml:space="preserve">John </w:t>
      </w:r>
      <w:proofErr w:type="spellStart"/>
      <w:r w:rsidRPr="003918F3">
        <w:rPr>
          <w:rFonts w:cs="Times New Roman"/>
          <w:color w:val="000000"/>
          <w:sz w:val="22"/>
          <w:szCs w:val="22"/>
        </w:rPr>
        <w:t>Mellgren</w:t>
      </w:r>
      <w:proofErr w:type="spellEnd"/>
      <w:r w:rsidRPr="003918F3">
        <w:rPr>
          <w:rFonts w:cs="Times New Roman"/>
          <w:color w:val="000000"/>
          <w:sz w:val="22"/>
          <w:szCs w:val="22"/>
        </w:rPr>
        <w:t>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Wildlife Director</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Western Environmental Law Center</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 xml:space="preserve">120 Shelton </w:t>
      </w:r>
      <w:proofErr w:type="spellStart"/>
      <w:r w:rsidRPr="003918F3">
        <w:rPr>
          <w:rFonts w:cs="Times New Roman"/>
          <w:color w:val="000000"/>
          <w:sz w:val="22"/>
          <w:szCs w:val="22"/>
        </w:rPr>
        <w:t>McMurphey</w:t>
      </w:r>
      <w:proofErr w:type="spellEnd"/>
      <w:r w:rsidRPr="003918F3">
        <w:rPr>
          <w:rFonts w:cs="Times New Roman"/>
          <w:color w:val="000000"/>
          <w:sz w:val="22"/>
          <w:szCs w:val="22"/>
        </w:rPr>
        <w:t xml:space="preserve"> Blvd., Ste. 340</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Eugene, OR 97401</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Jim Stephenson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Public Lands Chairman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Ridgway-Ouray Community Council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PO Box 272</w:t>
      </w:r>
    </w:p>
    <w:p w:rsidR="003918F3" w:rsidRPr="003918F3" w:rsidRDefault="003918F3" w:rsidP="003918F3">
      <w:pPr>
        <w:rPr>
          <w:rFonts w:ascii="Times" w:hAnsi="Times" w:cs="Times New Roman"/>
          <w:color w:val="000000"/>
          <w:sz w:val="20"/>
          <w:szCs w:val="20"/>
        </w:rPr>
        <w:sectPr w:rsidR="003918F3" w:rsidRPr="003918F3" w:rsidSect="003918F3">
          <w:type w:val="continuous"/>
          <w:pgSz w:w="12240" w:h="15840"/>
          <w:pgMar w:top="1440" w:right="1440" w:bottom="1440" w:left="1440" w:gutter="0"/>
          <w:cols w:num="2"/>
          <w:noEndnote/>
        </w:sectPr>
      </w:pPr>
      <w:r w:rsidRPr="003918F3">
        <w:rPr>
          <w:rFonts w:cs="Times New Roman"/>
          <w:color w:val="000000"/>
          <w:sz w:val="22"/>
          <w:szCs w:val="22"/>
        </w:rPr>
        <w:t>Ridgway, CO 814</w:t>
      </w:r>
      <w:r>
        <w:rPr>
          <w:rFonts w:cs="Times New Roman"/>
          <w:color w:val="000000"/>
          <w:sz w:val="22"/>
          <w:szCs w:val="22"/>
        </w:rPr>
        <w:t>32</w:t>
      </w:r>
    </w:p>
    <w:p w:rsidR="003918F3" w:rsidRPr="003918F3" w:rsidRDefault="003918F3" w:rsidP="003918F3">
      <w:pPr>
        <w:rPr>
          <w:rFonts w:ascii="Times" w:hAnsi="Times"/>
          <w:color w:val="000000"/>
          <w:sz w:val="20"/>
          <w:szCs w:val="20"/>
        </w:rPr>
      </w:pP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Jessica Goad</w:t>
      </w:r>
    </w:p>
    <w:p w:rsidR="003918F3" w:rsidRDefault="003918F3" w:rsidP="003918F3">
      <w:pPr>
        <w:rPr>
          <w:rFonts w:cs="Times New Roman"/>
          <w:color w:val="000000"/>
          <w:sz w:val="22"/>
          <w:szCs w:val="22"/>
        </w:rPr>
      </w:pPr>
      <w:r w:rsidRPr="003918F3">
        <w:rPr>
          <w:rFonts w:cs="Times New Roman"/>
          <w:color w:val="000000"/>
          <w:sz w:val="22"/>
          <w:szCs w:val="22"/>
        </w:rPr>
        <w:t>Deputy Director</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Conservation Colorado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546 Main St. #404 727-858-5857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Grand Junction, CO 8150</w:t>
      </w:r>
      <w:r>
        <w:rPr>
          <w:rFonts w:cs="Times New Roman"/>
          <w:color w:val="000000"/>
          <w:sz w:val="22"/>
          <w:szCs w:val="22"/>
        </w:rPr>
        <w:t>5</w:t>
      </w:r>
    </w:p>
    <w:p w:rsidR="003918F3" w:rsidRPr="003918F3" w:rsidRDefault="003918F3" w:rsidP="003918F3">
      <w:pPr>
        <w:rPr>
          <w:rFonts w:ascii="Times" w:hAnsi="Times" w:cs="Times New Roman"/>
          <w:color w:val="000000"/>
          <w:sz w:val="20"/>
          <w:szCs w:val="20"/>
        </w:rPr>
      </w:pPr>
    </w:p>
    <w:p w:rsidR="003918F3" w:rsidRPr="003918F3" w:rsidRDefault="003918F3" w:rsidP="003918F3">
      <w:pPr>
        <w:rPr>
          <w:rFonts w:ascii="Times" w:hAnsi="Times" w:cs="Times New Roman"/>
          <w:color w:val="000000"/>
          <w:sz w:val="20"/>
          <w:szCs w:val="20"/>
        </w:rPr>
      </w:pPr>
      <w:proofErr w:type="spellStart"/>
      <w:r w:rsidRPr="003918F3">
        <w:rPr>
          <w:rFonts w:cs="Times New Roman"/>
          <w:color w:val="000000"/>
          <w:sz w:val="22"/>
          <w:szCs w:val="22"/>
        </w:rPr>
        <w:t>Juli</w:t>
      </w:r>
      <w:proofErr w:type="spellEnd"/>
      <w:r w:rsidRPr="003918F3">
        <w:rPr>
          <w:rFonts w:cs="Times New Roman"/>
          <w:color w:val="000000"/>
          <w:sz w:val="22"/>
          <w:szCs w:val="22"/>
        </w:rPr>
        <w:t xml:space="preserve"> </w:t>
      </w:r>
      <w:proofErr w:type="spellStart"/>
      <w:r w:rsidRPr="003918F3">
        <w:rPr>
          <w:rFonts w:cs="Times New Roman"/>
          <w:color w:val="000000"/>
          <w:sz w:val="22"/>
          <w:szCs w:val="22"/>
        </w:rPr>
        <w:t>Slivka</w:t>
      </w:r>
      <w:proofErr w:type="spellEnd"/>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Conservation Director </w:t>
      </w:r>
    </w:p>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Wilderness Workshop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P.O. Box 1442</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Carbondale, CO 81623</w:t>
      </w:r>
    </w:p>
    <w:p w:rsidR="003918F3" w:rsidRDefault="003918F3" w:rsidP="003918F3"/>
    <w:p w:rsidR="003918F3" w:rsidRDefault="003918F3" w:rsidP="003918F3"/>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Dr. Bruce Ackerman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President </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Black Canyon Audubon Society</w:t>
      </w:r>
    </w:p>
    <w:p w:rsidR="003918F3" w:rsidRPr="003918F3" w:rsidRDefault="003918F3" w:rsidP="003918F3">
      <w:pPr>
        <w:rPr>
          <w:rFonts w:ascii="Times" w:hAnsi="Times" w:cs="Times New Roman"/>
          <w:color w:val="000000"/>
          <w:sz w:val="20"/>
          <w:szCs w:val="20"/>
        </w:rPr>
      </w:pPr>
      <w:r w:rsidRPr="003918F3">
        <w:rPr>
          <w:rFonts w:cs="Times New Roman"/>
          <w:color w:val="000000"/>
          <w:sz w:val="22"/>
          <w:szCs w:val="22"/>
        </w:rPr>
        <w:t>Montrose, CO</w:t>
      </w:r>
    </w:p>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 w:rsidR="003918F3" w:rsidRDefault="003918F3">
      <w:pPr>
        <w:sectPr w:rsidR="003918F3" w:rsidSect="003918F3">
          <w:type w:val="continuous"/>
          <w:pgSz w:w="12240" w:h="15840"/>
          <w:pgMar w:top="1440" w:right="1440" w:bottom="1440" w:left="1440" w:gutter="0"/>
          <w:cols w:num="2"/>
          <w:noEndnote/>
        </w:sectPr>
      </w:pPr>
    </w:p>
    <w:p w:rsidR="00526AEB" w:rsidRDefault="003918F3"/>
    <w:sectPr w:rsidR="00526AEB" w:rsidSect="003918F3">
      <w:type w:val="continuous"/>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918F3"/>
    <w:rsid w:val="003918F3"/>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3918F3"/>
    <w:pPr>
      <w:spacing w:beforeLines="1" w:afterLines="1"/>
    </w:pPr>
    <w:rPr>
      <w:rFonts w:ascii="Times" w:hAnsi="Times" w:cs="Times New Roman"/>
      <w:sz w:val="20"/>
      <w:szCs w:val="20"/>
    </w:rPr>
  </w:style>
  <w:style w:type="character" w:styleId="Hyperlink">
    <w:name w:val="Hyperlink"/>
    <w:basedOn w:val="DefaultParagraphFont"/>
    <w:uiPriority w:val="99"/>
    <w:rsid w:val="003918F3"/>
    <w:rPr>
      <w:color w:val="0000FF"/>
      <w:u w:val="single"/>
    </w:rPr>
  </w:style>
  <w:style w:type="character" w:styleId="FollowedHyperlink">
    <w:name w:val="FollowedHyperlink"/>
    <w:basedOn w:val="DefaultParagraphFont"/>
    <w:uiPriority w:val="99"/>
    <w:rsid w:val="003918F3"/>
    <w:rPr>
      <w:color w:val="0000FF"/>
      <w:u w:val="single"/>
    </w:rPr>
  </w:style>
</w:styles>
</file>

<file path=word/webSettings.xml><?xml version="1.0" encoding="utf-8"?>
<w:webSettings xmlns:r="http://schemas.openxmlformats.org/officeDocument/2006/relationships" xmlns:w="http://schemas.openxmlformats.org/wordprocessingml/2006/main">
  <w:divs>
    <w:div w:id="2128498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gmugrevision.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688</Words>
  <Characters>3925</Characters>
  <Application>Microsoft Macintosh Word</Application>
  <DocSecurity>0</DocSecurity>
  <Lines>32</Lines>
  <Paragraphs>7</Paragraphs>
  <ScaleCrop>false</ScaleCrop>
  <Company>Ridgway School</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1</cp:revision>
  <dcterms:created xsi:type="dcterms:W3CDTF">2021-07-06T03:02:00Z</dcterms:created>
  <dcterms:modified xsi:type="dcterms:W3CDTF">2021-07-06T03:09:00Z</dcterms:modified>
</cp:coreProperties>
</file>