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BF" w:rsidRDefault="00D97C97" w:rsidP="00D97C97">
      <w:pPr>
        <w:jc w:val="center"/>
      </w:pPr>
      <w:r>
        <w:t>Northern San Juan Broadband Meeting Minutes</w:t>
      </w:r>
    </w:p>
    <w:p w:rsidR="00D97C97" w:rsidRDefault="00D97C97" w:rsidP="00D97C97">
      <w:pPr>
        <w:jc w:val="center"/>
      </w:pPr>
      <w:r>
        <w:t>February 1, 2021</w:t>
      </w:r>
    </w:p>
    <w:p w:rsidR="00D97C97" w:rsidRDefault="00D97C97" w:rsidP="00D97C97">
      <w:r>
        <w:t xml:space="preserve">-Peggy Lyon coordinates monthly meetings, if you have an idea for a topic or a </w:t>
      </w:r>
      <w:proofErr w:type="gramStart"/>
      <w:r>
        <w:t xml:space="preserve">speaker </w:t>
      </w:r>
      <w:r w:rsidR="00F44CDB">
        <w:t xml:space="preserve"> </w:t>
      </w:r>
      <w:bookmarkStart w:id="0" w:name="_GoBack"/>
      <w:bookmarkEnd w:id="0"/>
      <w:r>
        <w:t>to</w:t>
      </w:r>
      <w:proofErr w:type="gramEnd"/>
      <w:r>
        <w:t xml:space="preserve"> address the group, please email her.</w:t>
      </w:r>
    </w:p>
    <w:p w:rsidR="00D97C97" w:rsidRDefault="00D97C97" w:rsidP="00D97C97"/>
    <w:p w:rsidR="00D97C97" w:rsidRDefault="00D97C97" w:rsidP="00D97C97">
      <w:r>
        <w:t>-Member concerns and topics of interest for 2021</w:t>
      </w:r>
    </w:p>
    <w:p w:rsidR="00D97C97" w:rsidRDefault="00D97C97" w:rsidP="00D97C97">
      <w:r>
        <w:t xml:space="preserve">     1) Water</w:t>
      </w:r>
    </w:p>
    <w:p w:rsidR="00D97C97" w:rsidRDefault="00D97C97" w:rsidP="00D97C97">
      <w:r>
        <w:t xml:space="preserve">     2)  Climate change, impact of cattle, housing – move to all- electric</w:t>
      </w:r>
    </w:p>
    <w:p w:rsidR="00D97C97" w:rsidRDefault="00D97C97" w:rsidP="00D97C97">
      <w:r>
        <w:t xml:space="preserve">     3)  Birds – supporting birds with habitat and conservation.  Bear-proof feeders</w:t>
      </w:r>
    </w:p>
    <w:p w:rsidR="00D97C97" w:rsidRDefault="00D97C97" w:rsidP="00D97C97">
      <w:r>
        <w:t xml:space="preserve">     4)  Wolf reintroduction in Colorado – how to get good public input</w:t>
      </w:r>
    </w:p>
    <w:p w:rsidR="00D97C97" w:rsidRDefault="00D97C97" w:rsidP="00D97C97">
      <w:r>
        <w:t xml:space="preserve">     5)  Keeping wilderness wild.  Hiking trails safe from motorized vehicles</w:t>
      </w:r>
    </w:p>
    <w:p w:rsidR="00D97C97" w:rsidRDefault="00D97C97" w:rsidP="00D97C97">
      <w:r>
        <w:t xml:space="preserve">     6)  Plants – responsible weed management</w:t>
      </w:r>
    </w:p>
    <w:p w:rsidR="00D97C97" w:rsidRDefault="00D97C97" w:rsidP="00D97C97">
      <w:r>
        <w:t xml:space="preserve">     7)  Core Act – get it passed</w:t>
      </w:r>
    </w:p>
    <w:p w:rsidR="00D97C97" w:rsidRDefault="00D97C97" w:rsidP="00D97C97">
      <w:r>
        <w:t xml:space="preserve">     8)  Humans in balance with Nature </w:t>
      </w:r>
      <w:r w:rsidR="009D068A">
        <w:t>–</w:t>
      </w:r>
      <w:r>
        <w:t xml:space="preserve"> </w:t>
      </w:r>
      <w:r w:rsidR="009D068A">
        <w:t xml:space="preserve">non-violent communication.  Find common </w:t>
      </w:r>
    </w:p>
    <w:p w:rsidR="009D068A" w:rsidRDefault="009D068A" w:rsidP="00D97C97">
      <w:r>
        <w:t xml:space="preserve">          </w:t>
      </w:r>
      <w:proofErr w:type="gramStart"/>
      <w:r>
        <w:t>ground</w:t>
      </w:r>
      <w:proofErr w:type="gramEnd"/>
    </w:p>
    <w:p w:rsidR="009D068A" w:rsidRDefault="009D068A" w:rsidP="00D97C97">
      <w:r>
        <w:t xml:space="preserve">     9)  Institute carbon fees to offset carbon footprint of fossil fuels</w:t>
      </w:r>
    </w:p>
    <w:p w:rsidR="009D068A" w:rsidRDefault="009D068A" w:rsidP="00D97C97">
      <w:r>
        <w:t xml:space="preserve">     10) Citizen science – I-naturalist</w:t>
      </w:r>
    </w:p>
    <w:p w:rsidR="009D068A" w:rsidRDefault="009D068A" w:rsidP="00D97C97">
      <w:r>
        <w:t>-</w:t>
      </w:r>
      <w:proofErr w:type="spellStart"/>
      <w:r>
        <w:t>Congats</w:t>
      </w:r>
      <w:proofErr w:type="spellEnd"/>
    </w:p>
    <w:p w:rsidR="009D068A" w:rsidRDefault="009D068A" w:rsidP="00D97C97">
      <w:r>
        <w:t xml:space="preserve">     Solicited donations for “Care Packages for Ute tribe members impacted by COVID</w:t>
      </w:r>
    </w:p>
    <w:p w:rsidR="009D068A" w:rsidRDefault="009D068A" w:rsidP="00D97C97">
      <w:r>
        <w:t xml:space="preserve">     Grant for stewardship programs and diversity.</w:t>
      </w:r>
    </w:p>
    <w:p w:rsidR="009D068A" w:rsidRDefault="009D068A" w:rsidP="00D97C97">
      <w:r>
        <w:t>Advocacy</w:t>
      </w:r>
    </w:p>
    <w:p w:rsidR="00204503" w:rsidRDefault="009D068A" w:rsidP="00204503">
      <w:r>
        <w:t xml:space="preserve">           </w:t>
      </w:r>
      <w:r w:rsidRPr="00204503">
        <w:rPr>
          <w:b/>
        </w:rPr>
        <w:t>Core Act</w:t>
      </w:r>
      <w:r>
        <w:t xml:space="preserve"> – to be introduced tomorrow.  May have other outdoor issues</w:t>
      </w:r>
      <w:r w:rsidR="00204503">
        <w:t xml:space="preserve"> attached. </w:t>
      </w:r>
    </w:p>
    <w:p w:rsidR="009D068A" w:rsidRDefault="00204503" w:rsidP="00204503">
      <w:r>
        <w:t xml:space="preserve">           Should breeze through the House.  Senate?  51 votes? 60 votes?         </w:t>
      </w:r>
    </w:p>
    <w:p w:rsidR="009D068A" w:rsidRDefault="009D068A" w:rsidP="009D068A">
      <w:pPr>
        <w:pStyle w:val="ListParagraph"/>
      </w:pPr>
    </w:p>
    <w:p w:rsidR="009D068A" w:rsidRDefault="009D068A" w:rsidP="009D068A">
      <w:pPr>
        <w:pStyle w:val="ListParagraph"/>
      </w:pPr>
      <w:r w:rsidRPr="00204503">
        <w:rPr>
          <w:b/>
        </w:rPr>
        <w:t>GMUG</w:t>
      </w:r>
      <w:r>
        <w:t xml:space="preserve"> – Robyn on call Friday.  DIES to be released by early summer with 4 alternatives.  FS will indicate preferred plan.  60 – 90 days for public comment</w:t>
      </w:r>
    </w:p>
    <w:p w:rsidR="009D068A" w:rsidRDefault="009D068A" w:rsidP="009D068A">
      <w:pPr>
        <w:pStyle w:val="ListParagraph"/>
      </w:pPr>
      <w:r>
        <w:t xml:space="preserve">We will comment. To learn more, </w:t>
      </w:r>
      <w:r w:rsidR="00204503">
        <w:t>GMUGrevisions.com</w:t>
      </w:r>
      <w:r>
        <w:t xml:space="preserve"> New administrators committed to consulting First Nations</w:t>
      </w:r>
    </w:p>
    <w:p w:rsidR="009D068A" w:rsidRDefault="009D068A" w:rsidP="009D068A">
      <w:pPr>
        <w:pStyle w:val="ListParagraph"/>
      </w:pPr>
    </w:p>
    <w:p w:rsidR="009D068A" w:rsidRDefault="009D068A" w:rsidP="009D068A">
      <w:pPr>
        <w:pStyle w:val="ListParagraph"/>
      </w:pPr>
      <w:r w:rsidRPr="00204503">
        <w:rPr>
          <w:b/>
        </w:rPr>
        <w:t>Wolf Reintroduction</w:t>
      </w:r>
      <w:r>
        <w:t xml:space="preserve"> </w:t>
      </w:r>
      <w:r w:rsidR="00204503">
        <w:t>–</w:t>
      </w:r>
      <w:r>
        <w:t xml:space="preserve"> </w:t>
      </w:r>
      <w:r w:rsidR="00204503">
        <w:t xml:space="preserve">CPW tasked to plan and implement reintroduction by 2023 as per legislation.  Rocky Mountain Wolf Project would like to speed up the </w:t>
      </w:r>
      <w:r w:rsidR="00204503">
        <w:lastRenderedPageBreak/>
        <w:t xml:space="preserve">timeline.  Stakeholder groups, ranchers, hunters appear to have more power that individual’s input.  Sally </w:t>
      </w:r>
      <w:proofErr w:type="spellStart"/>
      <w:r w:rsidR="00204503">
        <w:t>Thoreson</w:t>
      </w:r>
      <w:proofErr w:type="spellEnd"/>
      <w:r w:rsidR="00204503">
        <w:t xml:space="preserve"> is rep. for all Colorado Great Old Broads.</w:t>
      </w:r>
    </w:p>
    <w:p w:rsidR="00204503" w:rsidRDefault="00204503" w:rsidP="009D068A">
      <w:pPr>
        <w:pStyle w:val="ListParagraph"/>
      </w:pPr>
    </w:p>
    <w:p w:rsidR="00204503" w:rsidRDefault="00204503" w:rsidP="009D068A">
      <w:pPr>
        <w:pStyle w:val="ListParagraph"/>
        <w:rPr>
          <w:color w:val="385623" w:themeColor="accent6" w:themeShade="80"/>
        </w:rPr>
      </w:pPr>
      <w:r w:rsidRPr="00204503">
        <w:rPr>
          <w:b/>
        </w:rPr>
        <w:t>Trails</w:t>
      </w:r>
      <w:r>
        <w:t>- Robyn pushing for large landscape approach rather than piecemeal small projects.  Has written 3 statements. She and Melanie Reese are planning a meeting with new AWM for meeting</w:t>
      </w:r>
      <w:r w:rsidRPr="00204503">
        <w:rPr>
          <w:color w:val="385623" w:themeColor="accent6" w:themeShade="80"/>
        </w:rPr>
        <w:t>.  Jennifer Cram is interested.</w:t>
      </w:r>
    </w:p>
    <w:p w:rsidR="00F44CDB" w:rsidRDefault="00F44CDB" w:rsidP="009D068A">
      <w:pPr>
        <w:pStyle w:val="ListParagraph"/>
        <w:rPr>
          <w:color w:val="385623" w:themeColor="accent6" w:themeShade="80"/>
        </w:rPr>
      </w:pPr>
    </w:p>
    <w:p w:rsidR="00F44CDB" w:rsidRDefault="00F44CDB" w:rsidP="00F44CDB">
      <w:pPr>
        <w:rPr>
          <w:color w:val="000000" w:themeColor="text1"/>
        </w:rPr>
      </w:pPr>
      <w:r>
        <w:rPr>
          <w:color w:val="000000" w:themeColor="text1"/>
        </w:rPr>
        <w:t>Stewardship</w:t>
      </w:r>
    </w:p>
    <w:p w:rsidR="00F44CDB" w:rsidRDefault="00F44CDB" w:rsidP="00F44CDB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F44CDB">
        <w:rPr>
          <w:b/>
          <w:color w:val="000000" w:themeColor="text1"/>
        </w:rPr>
        <w:t>Big Horn Sheep</w:t>
      </w:r>
      <w:r>
        <w:rPr>
          <w:color w:val="000000" w:themeColor="text1"/>
        </w:rPr>
        <w:t xml:space="preserve"> – on going.  Not giving up, but not resolved.</w:t>
      </w:r>
    </w:p>
    <w:p w:rsidR="00F44CDB" w:rsidRDefault="00F44CDB" w:rsidP="00F44CDB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F44CDB" w:rsidRDefault="00F44CDB" w:rsidP="00F44CDB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F44CDB">
        <w:rPr>
          <w:b/>
          <w:color w:val="000000" w:themeColor="text1"/>
        </w:rPr>
        <w:t>Raptor Monitoring</w:t>
      </w:r>
      <w:r>
        <w:rPr>
          <w:color w:val="000000" w:themeColor="text1"/>
        </w:rPr>
        <w:t xml:space="preserve"> – Contact Carrie </w:t>
      </w:r>
      <w:proofErr w:type="spellStart"/>
      <w:r>
        <w:rPr>
          <w:color w:val="000000" w:themeColor="text1"/>
        </w:rPr>
        <w:t>Krickbaum</w:t>
      </w:r>
      <w:proofErr w:type="spellEnd"/>
      <w:r>
        <w:rPr>
          <w:color w:val="000000" w:themeColor="text1"/>
        </w:rPr>
        <w:t xml:space="preserve"> if you want to be on schedule</w:t>
      </w:r>
    </w:p>
    <w:p w:rsidR="00F44CDB" w:rsidRDefault="00F44CDB" w:rsidP="00F44CDB">
      <w:pPr>
        <w:rPr>
          <w:color w:val="000000" w:themeColor="text1"/>
        </w:rPr>
      </w:pPr>
    </w:p>
    <w:p w:rsidR="00F44CDB" w:rsidRDefault="00F44CDB" w:rsidP="00F44CDB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F44CDB">
        <w:rPr>
          <w:b/>
          <w:color w:val="000000" w:themeColor="text1"/>
        </w:rPr>
        <w:t>River Watch</w:t>
      </w:r>
      <w:r>
        <w:rPr>
          <w:color w:val="000000" w:themeColor="text1"/>
        </w:rPr>
        <w:t xml:space="preserve"> – going fine.  Working with Carrie.  Need to reach out to Diane</w:t>
      </w:r>
    </w:p>
    <w:p w:rsidR="00F44CDB" w:rsidRDefault="00F44CDB" w:rsidP="00F44CDB">
      <w:pPr>
        <w:rPr>
          <w:color w:val="000000" w:themeColor="text1"/>
        </w:rPr>
      </w:pPr>
      <w:r>
        <w:rPr>
          <w:color w:val="000000" w:themeColor="text1"/>
        </w:rPr>
        <w:t xml:space="preserve">          Spooner</w:t>
      </w:r>
    </w:p>
    <w:p w:rsidR="00F44CDB" w:rsidRDefault="00F44CDB" w:rsidP="00F44CDB">
      <w:pPr>
        <w:rPr>
          <w:color w:val="000000" w:themeColor="text1"/>
        </w:rPr>
      </w:pPr>
    </w:p>
    <w:p w:rsidR="00F44CDB" w:rsidRDefault="00F44CDB" w:rsidP="00F44CDB">
      <w:pPr>
        <w:rPr>
          <w:color w:val="000000" w:themeColor="text1"/>
        </w:rPr>
      </w:pPr>
      <w:r w:rsidRPr="00F44CDB">
        <w:rPr>
          <w:b/>
          <w:color w:val="000000" w:themeColor="text1"/>
        </w:rPr>
        <w:t xml:space="preserve">           Adobe </w:t>
      </w:r>
      <w:proofErr w:type="spellStart"/>
      <w:r w:rsidRPr="00F44CDB">
        <w:rPr>
          <w:b/>
          <w:color w:val="000000" w:themeColor="text1"/>
        </w:rPr>
        <w:t>Bandlands</w:t>
      </w:r>
      <w:proofErr w:type="spellEnd"/>
      <w:r w:rsidRPr="00F44CDB">
        <w:rPr>
          <w:b/>
          <w:color w:val="000000" w:themeColor="text1"/>
        </w:rPr>
        <w:t xml:space="preserve"> BLM monitoring</w:t>
      </w:r>
      <w:r>
        <w:rPr>
          <w:color w:val="000000" w:themeColor="text1"/>
        </w:rPr>
        <w:t>- trash dumped.  Large items.  Debris from</w:t>
      </w:r>
    </w:p>
    <w:p w:rsidR="00F44CDB" w:rsidRDefault="00F44CDB" w:rsidP="00F44CDB">
      <w:pPr>
        <w:rPr>
          <w:color w:val="000000" w:themeColor="text1"/>
        </w:rPr>
      </w:pPr>
      <w:r>
        <w:rPr>
          <w:color w:val="000000" w:themeColor="text1"/>
        </w:rPr>
        <w:t xml:space="preserve">           Target shooting.  4 wheel and bike damage. Need more, better signage</w:t>
      </w:r>
    </w:p>
    <w:p w:rsidR="00F44CDB" w:rsidRDefault="00F44CDB" w:rsidP="00F44CDB">
      <w:pPr>
        <w:rPr>
          <w:color w:val="000000" w:themeColor="text1"/>
        </w:rPr>
      </w:pPr>
    </w:p>
    <w:p w:rsidR="00F44CDB" w:rsidRDefault="00F44CDB" w:rsidP="00F44CDB">
      <w:pPr>
        <w:rPr>
          <w:color w:val="000000" w:themeColor="text1"/>
        </w:rPr>
      </w:pPr>
      <w:r w:rsidRPr="00F44CDB">
        <w:rPr>
          <w:b/>
          <w:color w:val="000000" w:themeColor="text1"/>
        </w:rPr>
        <w:t xml:space="preserve">           Plants</w:t>
      </w:r>
      <w:r>
        <w:rPr>
          <w:color w:val="000000" w:themeColor="text1"/>
        </w:rPr>
        <w:t xml:space="preserve"> – contact Peggy Lyon if you would like to “adopt a plant”.  Arlene, Judith,</w:t>
      </w:r>
    </w:p>
    <w:p w:rsidR="00F44CDB" w:rsidRPr="00F44CDB" w:rsidRDefault="00F44CDB" w:rsidP="00F44CDB">
      <w:pPr>
        <w:rPr>
          <w:color w:val="000000" w:themeColor="text1"/>
        </w:rPr>
      </w:pPr>
      <w:r>
        <w:rPr>
          <w:color w:val="000000" w:themeColor="text1"/>
        </w:rPr>
        <w:t xml:space="preserve">           Jennifer expressed interest.</w:t>
      </w:r>
    </w:p>
    <w:p w:rsidR="00F44CDB" w:rsidRDefault="00F44CDB" w:rsidP="009D068A">
      <w:pPr>
        <w:pStyle w:val="ListParagraph"/>
        <w:rPr>
          <w:color w:val="000000" w:themeColor="text1"/>
        </w:rPr>
      </w:pPr>
    </w:p>
    <w:p w:rsidR="00F44CDB" w:rsidRPr="00F44CDB" w:rsidRDefault="00F44CDB" w:rsidP="009D068A">
      <w:pPr>
        <w:pStyle w:val="ListParagraph"/>
        <w:rPr>
          <w:color w:val="000000" w:themeColor="text1"/>
        </w:rPr>
      </w:pPr>
    </w:p>
    <w:p w:rsidR="00204503" w:rsidRPr="00204503" w:rsidRDefault="00204503" w:rsidP="009D068A">
      <w:pPr>
        <w:pStyle w:val="ListParagraph"/>
        <w:rPr>
          <w:color w:val="385623" w:themeColor="accent6" w:themeShade="80"/>
        </w:rPr>
      </w:pPr>
    </w:p>
    <w:p w:rsidR="00204503" w:rsidRDefault="00204503" w:rsidP="009D068A">
      <w:pPr>
        <w:pStyle w:val="ListParagraph"/>
      </w:pPr>
    </w:p>
    <w:p w:rsidR="00204503" w:rsidRDefault="00204503" w:rsidP="00204503"/>
    <w:p w:rsidR="009D068A" w:rsidRDefault="009D068A" w:rsidP="009D068A">
      <w:pPr>
        <w:pStyle w:val="ListParagraph"/>
      </w:pPr>
    </w:p>
    <w:p w:rsidR="009D068A" w:rsidRDefault="009D068A" w:rsidP="009D068A">
      <w:pPr>
        <w:pStyle w:val="ListParagraph"/>
      </w:pPr>
    </w:p>
    <w:p w:rsidR="009D068A" w:rsidRDefault="009D068A" w:rsidP="00D97C97">
      <w:r>
        <w:t xml:space="preserve"> </w:t>
      </w:r>
    </w:p>
    <w:p w:rsidR="00D97C97" w:rsidRDefault="00D97C97" w:rsidP="00D97C97"/>
    <w:sectPr w:rsidR="00D9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3BB5"/>
    <w:multiLevelType w:val="hybridMultilevel"/>
    <w:tmpl w:val="E02478E8"/>
    <w:lvl w:ilvl="0" w:tplc="676E7E9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97"/>
    <w:rsid w:val="00204503"/>
    <w:rsid w:val="009D068A"/>
    <w:rsid w:val="00D97C97"/>
    <w:rsid w:val="00F44CDB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FDEF3-D1F7-462C-B0EF-135ED52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McNeill</dc:creator>
  <cp:keywords/>
  <dc:description/>
  <cp:lastModifiedBy>Kevin McNeill</cp:lastModifiedBy>
  <cp:revision>1</cp:revision>
  <dcterms:created xsi:type="dcterms:W3CDTF">2021-02-01T23:45:00Z</dcterms:created>
  <dcterms:modified xsi:type="dcterms:W3CDTF">2021-02-02T00:27:00Z</dcterms:modified>
</cp:coreProperties>
</file>