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27" w:rsidRPr="006B6327" w:rsidRDefault="006B6327" w:rsidP="006B6327">
      <w:pPr>
        <w:rPr>
          <w:rFonts w:ascii="Times" w:hAnsi="Times"/>
          <w:sz w:val="20"/>
          <w:szCs w:val="20"/>
        </w:rPr>
      </w:pPr>
      <w:r w:rsidRPr="006B6327">
        <w:rPr>
          <w:rFonts w:ascii="Times" w:hAnsi="Times"/>
          <w:sz w:val="20"/>
          <w:szCs w:val="20"/>
        </w:rPr>
        <w:fldChar w:fldCharType="begin"/>
      </w:r>
      <w:r w:rsidRPr="006B6327">
        <w:rPr>
          <w:rFonts w:ascii="Times" w:hAnsi="Times"/>
          <w:sz w:val="20"/>
          <w:szCs w:val="20"/>
        </w:rPr>
        <w:instrText xml:space="preserve"> HYPERLINK "https://www.telluridenews.com/eedition/page_15fa4e03-c5e2-581a-b96a-4df531b8a58b.html" \t "_blank" </w:instrText>
      </w:r>
      <w:r w:rsidRPr="006B6327">
        <w:rPr>
          <w:rFonts w:ascii="Times" w:hAnsi="Times"/>
          <w:sz w:val="20"/>
          <w:szCs w:val="20"/>
        </w:rPr>
      </w:r>
      <w:r w:rsidRPr="006B6327">
        <w:rPr>
          <w:rFonts w:ascii="Times" w:hAnsi="Times"/>
          <w:sz w:val="20"/>
          <w:szCs w:val="20"/>
        </w:rPr>
        <w:fldChar w:fldCharType="separate"/>
      </w:r>
      <w:r w:rsidRPr="006B6327">
        <w:rPr>
          <w:rFonts w:ascii="comic sans ms" w:hAnsi="comic sans ms"/>
          <w:color w:val="1155CC"/>
          <w:sz w:val="20"/>
          <w:szCs w:val="20"/>
          <w:u w:val="single"/>
        </w:rPr>
        <w:t>https://www.telluridenews.com/eedition/page_15fa4e03-c5e2-581a-b96a-4df531b8a58b.html</w:t>
      </w:r>
      <w:r w:rsidRPr="006B6327">
        <w:rPr>
          <w:rFonts w:ascii="Times" w:hAnsi="Times"/>
          <w:sz w:val="20"/>
          <w:szCs w:val="20"/>
        </w:rPr>
        <w:fldChar w:fldCharType="end"/>
      </w:r>
    </w:p>
    <w:p w:rsidR="006B6327" w:rsidRDefault="006B6327"/>
    <w:p w:rsidR="006B6327" w:rsidRDefault="006B6327"/>
    <w:p w:rsidR="006B6327" w:rsidRDefault="006B6327">
      <w:proofErr w:type="gramStart"/>
      <w:r>
        <w:t>link</w:t>
      </w:r>
      <w:proofErr w:type="gramEnd"/>
      <w:r>
        <w:t xml:space="preserve"> to </w:t>
      </w:r>
      <w:proofErr w:type="spellStart"/>
      <w:r>
        <w:t>Ulli’s</w:t>
      </w:r>
      <w:proofErr w:type="spellEnd"/>
      <w:r>
        <w:t xml:space="preserve"> LTE which appeared in at least three newspapers:</w:t>
      </w:r>
    </w:p>
    <w:p w:rsidR="006B6327" w:rsidRDefault="006B6327">
      <w:r>
        <w:t xml:space="preserve">Ouray </w:t>
      </w:r>
      <w:proofErr w:type="spellStart"/>
      <w:r>
        <w:t>Plaindealer</w:t>
      </w:r>
      <w:proofErr w:type="spellEnd"/>
    </w:p>
    <w:p w:rsidR="006B6327" w:rsidRDefault="006B6327">
      <w:r>
        <w:t>Montrose Daily Press</w:t>
      </w:r>
    </w:p>
    <w:p w:rsidR="00526AEB" w:rsidRDefault="006B6327">
      <w:r>
        <w:t>Telluride Daily Planet</w:t>
      </w:r>
    </w:p>
    <w:sectPr w:rsidR="00526AEB" w:rsidSect="0035745C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B6327"/>
    <w:rsid w:val="006B6327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6B63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Ridgway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RobynC</dc:creator>
  <cp:keywords/>
  <cp:lastModifiedBy>RobynC</cp:lastModifiedBy>
  <cp:revision>1</cp:revision>
  <dcterms:created xsi:type="dcterms:W3CDTF">2020-09-27T03:34:00Z</dcterms:created>
  <dcterms:modified xsi:type="dcterms:W3CDTF">2020-09-27T03:35:00Z</dcterms:modified>
</cp:coreProperties>
</file>